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846" w14:textId="77777777" w:rsidR="00AB5DD2" w:rsidRPr="00D9706F" w:rsidRDefault="00AB5DD2" w:rsidP="00766406">
      <w:pPr>
        <w:tabs>
          <w:tab w:val="center" w:pos="4680"/>
        </w:tabs>
        <w:suppressAutoHyphens/>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ATTACHMENT D</w:t>
      </w:r>
    </w:p>
    <w:p w14:paraId="65DC1706" w14:textId="77777777" w:rsidR="00E73F1C"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INFORMATION TECHNOLOGY SYSTEM IMPLEMENTATION</w:t>
      </w:r>
    </w:p>
    <w:p w14:paraId="476C39F7" w14:textId="7597D546" w:rsidR="00AB5DD2"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TERMS AND CONDITIONS</w:t>
      </w:r>
      <w:r w:rsidR="00910347">
        <w:rPr>
          <w:rFonts w:ascii="Times New Roman" w:eastAsia="Times New Roman" w:hAnsi="Times New Roman"/>
          <w:sz w:val="24"/>
          <w:szCs w:val="24"/>
        </w:rPr>
        <w:t xml:space="preserve"> (rev. </w:t>
      </w:r>
      <w:r w:rsidR="00B56D10">
        <w:rPr>
          <w:rFonts w:ascii="Times New Roman" w:eastAsia="Times New Roman" w:hAnsi="Times New Roman"/>
          <w:sz w:val="24"/>
          <w:szCs w:val="24"/>
        </w:rPr>
        <w:t>06/22/2022</w:t>
      </w:r>
      <w:r w:rsidR="00910347">
        <w:rPr>
          <w:rFonts w:ascii="Times New Roman" w:eastAsia="Times New Roman" w:hAnsi="Times New Roman"/>
          <w:sz w:val="24"/>
          <w:szCs w:val="24"/>
        </w:rPr>
        <w:t>)</w:t>
      </w:r>
    </w:p>
    <w:p w14:paraId="1DF88B14" w14:textId="77777777" w:rsidR="00AB5DD2" w:rsidRPr="00D9706F" w:rsidRDefault="00AB5DD2" w:rsidP="00D9706F">
      <w:pPr>
        <w:spacing w:after="120" w:line="240" w:lineRule="auto"/>
        <w:jc w:val="both"/>
        <w:rPr>
          <w:rFonts w:ascii="Times New Roman" w:eastAsia="Times New Roman" w:hAnsi="Times New Roman"/>
          <w:sz w:val="24"/>
          <w:szCs w:val="24"/>
        </w:rPr>
      </w:pPr>
    </w:p>
    <w:p w14:paraId="62FC49A4" w14:textId="77777777" w:rsidR="00832876" w:rsidRPr="00D9706F" w:rsidRDefault="00832876" w:rsidP="00D9706F">
      <w:pPr>
        <w:widowControl w:val="0"/>
        <w:numPr>
          <w:ilvl w:val="0"/>
          <w:numId w:val="1"/>
        </w:numPr>
        <w:spacing w:after="120" w:line="240" w:lineRule="auto"/>
        <w:ind w:left="0"/>
        <w:jc w:val="both"/>
        <w:rPr>
          <w:rFonts w:ascii="Times New Roman" w:eastAsia="Times New Roman" w:hAnsi="Times New Roman"/>
          <w:b/>
          <w:sz w:val="24"/>
          <w:szCs w:val="24"/>
        </w:rPr>
      </w:pPr>
      <w:r w:rsidRPr="00D9706F">
        <w:rPr>
          <w:rFonts w:ascii="Times New Roman" w:eastAsia="Times New Roman" w:hAnsi="Times New Roman"/>
          <w:b/>
          <w:sz w:val="24"/>
          <w:szCs w:val="24"/>
        </w:rPr>
        <w:t xml:space="preserve">MODIFICATIONS TO </w:t>
      </w:r>
      <w:r w:rsidR="00D52AD5" w:rsidRPr="00D9706F">
        <w:rPr>
          <w:rFonts w:ascii="Times New Roman" w:eastAsia="Times New Roman" w:hAnsi="Times New Roman"/>
          <w:b/>
          <w:sz w:val="24"/>
          <w:szCs w:val="24"/>
        </w:rPr>
        <w:t>CONTRACTOR</w:t>
      </w:r>
      <w:r w:rsidRPr="00D9706F">
        <w:rPr>
          <w:rFonts w:ascii="Times New Roman" w:eastAsia="Times New Roman" w:hAnsi="Times New Roman"/>
          <w:b/>
          <w:sz w:val="24"/>
          <w:szCs w:val="24"/>
        </w:rPr>
        <w:t xml:space="preserve"> DOCUMENTS</w:t>
      </w:r>
    </w:p>
    <w:p w14:paraId="03A20E72" w14:textId="77777777" w:rsidR="00832876" w:rsidRPr="00D9706F" w:rsidRDefault="00832876" w:rsidP="00D9706F">
      <w:pPr>
        <w:widowControl w:val="0"/>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parties specifically agree that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are hereby modified and superseded </w:t>
      </w:r>
      <w:r w:rsidR="00E73F1C" w:rsidRPr="00D9706F">
        <w:rPr>
          <w:rFonts w:ascii="Times New Roman" w:eastAsia="Times New Roman" w:hAnsi="Times New Roman"/>
          <w:sz w:val="24"/>
          <w:szCs w:val="24"/>
        </w:rPr>
        <w:t>by Attachment C and this Attachment D</w:t>
      </w:r>
      <w:r w:rsidR="00432536"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p>
    <w:p w14:paraId="7B10D42C" w14:textId="77777777" w:rsidR="00832876" w:rsidRPr="00D9706F" w:rsidRDefault="00832876"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shall mean one or more document, agreement or other instrument required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in connection with the performance of the products and services being purchased by the State, regardless of format, including the license agreement, end user license agreement or similar document</w:t>
      </w:r>
      <w:r w:rsidR="00E366B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any hyperlinks to documents contained in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w:t>
      </w:r>
      <w:r w:rsidR="00C55DF3" w:rsidRPr="00D9706F">
        <w:rPr>
          <w:rFonts w:ascii="Times New Roman" w:eastAsia="Times New Roman" w:hAnsi="Times New Roman"/>
          <w:sz w:val="24"/>
          <w:szCs w:val="24"/>
        </w:rPr>
        <w:t xml:space="preserve"> agreement or other instrument </w:t>
      </w:r>
      <w:r w:rsidRPr="00D9706F">
        <w:rPr>
          <w:rFonts w:ascii="Times New Roman" w:eastAsia="Times New Roman" w:hAnsi="Times New Roman"/>
          <w:sz w:val="24"/>
          <w:szCs w:val="24"/>
        </w:rPr>
        <w:t>and any other paper or “</w:t>
      </w:r>
      <w:proofErr w:type="spellStart"/>
      <w:r w:rsidRPr="00D9706F">
        <w:rPr>
          <w:rFonts w:ascii="Times New Roman" w:eastAsia="Times New Roman" w:hAnsi="Times New Roman"/>
          <w:sz w:val="24"/>
          <w:szCs w:val="24"/>
        </w:rPr>
        <w:t>shrinkwrap</w:t>
      </w:r>
      <w:proofErr w:type="spellEnd"/>
      <w:r w:rsidRPr="00D9706F">
        <w:rPr>
          <w:rFonts w:ascii="Times New Roman" w:eastAsia="Times New Roman" w:hAnsi="Times New Roman"/>
          <w:sz w:val="24"/>
          <w:szCs w:val="24"/>
        </w:rPr>
        <w:t>,” “clickwrap</w:t>
      </w:r>
      <w:r w:rsidR="00E73F1C"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w:t>
      </w:r>
      <w:proofErr w:type="spellStart"/>
      <w:r w:rsidR="00E73F1C" w:rsidRPr="00D9706F">
        <w:rPr>
          <w:rFonts w:ascii="Times New Roman" w:eastAsia="Times New Roman" w:hAnsi="Times New Roman"/>
          <w:sz w:val="24"/>
          <w:szCs w:val="24"/>
        </w:rPr>
        <w:t>browsewrap</w:t>
      </w:r>
      <w:proofErr w:type="spellEnd"/>
      <w:r w:rsidR="00E73F1C"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or other electronic version thereof.</w:t>
      </w:r>
    </w:p>
    <w:p w14:paraId="4FA894FE" w14:textId="77777777" w:rsidR="00766406" w:rsidRPr="00766406" w:rsidRDefault="00832876" w:rsidP="00766406">
      <w:pPr>
        <w:numPr>
          <w:ilvl w:val="0"/>
          <w:numId w:val="1"/>
        </w:numPr>
        <w:autoSpaceDE w:val="0"/>
        <w:autoSpaceDN w:val="0"/>
        <w:adjustRightInd w:val="0"/>
        <w:spacing w:before="240" w:after="120" w:line="240" w:lineRule="auto"/>
        <w:ind w:left="0"/>
        <w:jc w:val="both"/>
        <w:rPr>
          <w:rFonts w:ascii="Times New Roman" w:hAnsi="Times New Roman"/>
          <w:sz w:val="24"/>
          <w:szCs w:val="24"/>
          <w:u w:val="single"/>
        </w:rPr>
      </w:pPr>
      <w:r w:rsidRPr="00D9706F">
        <w:rPr>
          <w:rFonts w:ascii="Times New Roman" w:eastAsia="Times New Roman" w:hAnsi="Times New Roman"/>
          <w:b/>
          <w:sz w:val="24"/>
          <w:szCs w:val="24"/>
        </w:rPr>
        <w:t>NO SUBSEQUENT, UNILATERAL MO</w:t>
      </w:r>
      <w:r w:rsidR="00E73F1C" w:rsidRPr="00D9706F">
        <w:rPr>
          <w:rFonts w:ascii="Times New Roman" w:eastAsia="Times New Roman" w:hAnsi="Times New Roman"/>
          <w:b/>
          <w:sz w:val="24"/>
          <w:szCs w:val="24"/>
        </w:rPr>
        <w:t xml:space="preserve">DIFICATION OF TERMS BY </w:t>
      </w:r>
      <w:r w:rsidR="00D52AD5" w:rsidRPr="00D9706F">
        <w:rPr>
          <w:rFonts w:ascii="Times New Roman" w:eastAsia="Times New Roman" w:hAnsi="Times New Roman"/>
          <w:b/>
          <w:sz w:val="24"/>
          <w:szCs w:val="24"/>
        </w:rPr>
        <w:t>CONTRACTOR</w:t>
      </w:r>
    </w:p>
    <w:p w14:paraId="1168BB9A" w14:textId="77777777" w:rsidR="00832876" w:rsidRPr="00D9706F" w:rsidRDefault="00832876" w:rsidP="00766406">
      <w:pPr>
        <w:autoSpaceDE w:val="0"/>
        <w:autoSpaceDN w:val="0"/>
        <w:adjustRightInd w:val="0"/>
        <w:spacing w:after="120" w:line="240" w:lineRule="auto"/>
        <w:jc w:val="both"/>
        <w:rPr>
          <w:rFonts w:ascii="Times New Roman" w:hAnsi="Times New Roman"/>
          <w:sz w:val="24"/>
          <w:szCs w:val="24"/>
          <w:u w:val="single"/>
        </w:rPr>
      </w:pPr>
      <w:r w:rsidRPr="00D9706F">
        <w:rPr>
          <w:rFonts w:ascii="Times New Roman" w:eastAsia="Times New Roman" w:hAnsi="Times New Roman"/>
          <w:sz w:val="24"/>
          <w:szCs w:val="24"/>
        </w:rPr>
        <w:t xml:space="preserve">Notwithstanding any other provision or other unilateral license terms which may be issued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during the Term of this Contract</w:t>
      </w:r>
      <w:r w:rsidRPr="00D9706F">
        <w:rPr>
          <w:rFonts w:ascii="Times New Roman" w:eastAsia="Times New Roman" w:hAnsi="Times New Roman"/>
          <w:sz w:val="24"/>
          <w:szCs w:val="24"/>
        </w:rPr>
        <w:t xml:space="preserve">, and irrespective of whether any such provisions have been proposed prior to or after the issuance of an order for the products and services being purchased by the State, as applicable, the components of which are licensed under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or the fact that such other agreement may be affixed to or accompany the products and services being purchased by the State, as applicabl</w:t>
      </w:r>
      <w:r w:rsidR="00E73F1C" w:rsidRPr="00D9706F">
        <w:rPr>
          <w:rFonts w:ascii="Times New Roman" w:eastAsia="Times New Roman" w:hAnsi="Times New Roman"/>
          <w:sz w:val="24"/>
          <w:szCs w:val="24"/>
        </w:rPr>
        <w:t>e, upon delivery</w:t>
      </w:r>
      <w:r w:rsidRPr="00D9706F">
        <w:rPr>
          <w:rFonts w:ascii="Times New Roman" w:eastAsia="Times New Roman" w:hAnsi="Times New Roman"/>
          <w:sz w:val="24"/>
          <w:szCs w:val="24"/>
        </w:rPr>
        <w:t>, the terms and conditions set forth herein shall supersede and govern licensing and delivery of all pr</w:t>
      </w:r>
      <w:r w:rsidR="00766406">
        <w:rPr>
          <w:rFonts w:ascii="Times New Roman" w:eastAsia="Times New Roman" w:hAnsi="Times New Roman"/>
          <w:sz w:val="24"/>
          <w:szCs w:val="24"/>
        </w:rPr>
        <w:t xml:space="preserve">oducts and services hereunder. </w:t>
      </w:r>
    </w:p>
    <w:p w14:paraId="79F1C8ED" w14:textId="77777777" w:rsidR="00AB5DD2" w:rsidRPr="00D9706F" w:rsidRDefault="00AA30D7" w:rsidP="00766406">
      <w:pPr>
        <w:numPr>
          <w:ilvl w:val="0"/>
          <w:numId w:val="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TERM OF CONTRACTOR’S DOCUMENTS</w:t>
      </w:r>
      <w:r w:rsidR="00832876" w:rsidRPr="00D9706F">
        <w:rPr>
          <w:rFonts w:ascii="Times New Roman" w:eastAsia="Times New Roman" w:hAnsi="Times New Roman"/>
          <w:b/>
          <w:sz w:val="24"/>
          <w:szCs w:val="24"/>
        </w:rPr>
        <w:t>; PAYMENT TERMS</w:t>
      </w:r>
    </w:p>
    <w:p w14:paraId="4BB61EF6" w14:textId="77777777" w:rsidR="00AB5DD2" w:rsidRPr="00D9706F" w:rsidRDefault="00AB5DD2"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w:t>
      </w:r>
      <w:r w:rsidR="008E3E71" w:rsidRPr="00D9706F">
        <w:rPr>
          <w:rFonts w:ascii="Times New Roman" w:eastAsia="Times New Roman" w:hAnsi="Times New Roman"/>
          <w:sz w:val="24"/>
          <w:szCs w:val="24"/>
        </w:rPr>
        <w:t>; provided, however, to the extent the State has purchased a perpetual license to use the Contractor’s software, hardware or other services, such license shall remain in place unless expressly terminated in accordance with the terms of this Contract</w:t>
      </w:r>
      <w:r w:rsidRPr="00D9706F">
        <w:rPr>
          <w:rFonts w:ascii="Times New Roman" w:eastAsia="Times New Roman" w:hAnsi="Times New Roman"/>
          <w:sz w:val="24"/>
          <w:szCs w:val="24"/>
        </w:rPr>
        <w:t xml:space="preserve">.  </w:t>
      </w:r>
      <w:r w:rsidR="00832876" w:rsidRPr="00D9706F">
        <w:rPr>
          <w:rFonts w:ascii="Times New Roman" w:eastAsia="Times New Roman" w:hAnsi="Times New Roman"/>
          <w:sz w:val="24"/>
          <w:szCs w:val="24"/>
        </w:rPr>
        <w:t>Contractor acknowledges and agrees that, to the extent a Contractor Document provides for payment terms which differ from the payment terms set forth in Attachment B, such sections shall be waived and shall have no force and effect</w:t>
      </w:r>
      <w:r w:rsidR="00E73F1C" w:rsidRPr="00D9706F">
        <w:rPr>
          <w:rFonts w:ascii="Times New Roman" w:eastAsia="Times New Roman" w:hAnsi="Times New Roman"/>
          <w:sz w:val="24"/>
          <w:szCs w:val="24"/>
        </w:rPr>
        <w:t xml:space="preserve"> an</w:t>
      </w:r>
      <w:r w:rsidR="00832876" w:rsidRPr="00D9706F">
        <w:rPr>
          <w:rFonts w:ascii="Times New Roman" w:eastAsia="Times New Roman" w:hAnsi="Times New Roman"/>
          <w:sz w:val="24"/>
          <w:szCs w:val="24"/>
        </w:rPr>
        <w:t>d the terms in Attachment B shall gove</w:t>
      </w:r>
      <w:r w:rsidR="00E73F1C" w:rsidRPr="00D9706F">
        <w:rPr>
          <w:rFonts w:ascii="Times New Roman" w:eastAsia="Times New Roman" w:hAnsi="Times New Roman"/>
          <w:sz w:val="24"/>
          <w:szCs w:val="24"/>
        </w:rPr>
        <w:t>r</w:t>
      </w:r>
      <w:r w:rsidR="00832876" w:rsidRPr="00D9706F">
        <w:rPr>
          <w:rFonts w:ascii="Times New Roman" w:eastAsia="Times New Roman" w:hAnsi="Times New Roman"/>
          <w:sz w:val="24"/>
          <w:szCs w:val="24"/>
        </w:rPr>
        <w:t xml:space="preserve">n.  </w:t>
      </w:r>
    </w:p>
    <w:p w14:paraId="24CEAEBE" w14:textId="77777777" w:rsidR="00832876" w:rsidRPr="00D9706F" w:rsidRDefault="00832876" w:rsidP="00766406">
      <w:pPr>
        <w:numPr>
          <w:ilvl w:val="0"/>
          <w:numId w:val="1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OWNERSHIP AND LICENSE IN DELIVERABLES</w:t>
      </w:r>
    </w:p>
    <w:p w14:paraId="28126DAA" w14:textId="77777777" w:rsidR="00832876" w:rsidRPr="00D9706F" w:rsidRDefault="00832876" w:rsidP="00D9706F">
      <w:pPr>
        <w:numPr>
          <w:ilvl w:val="1"/>
          <w:numId w:val="11"/>
        </w:num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Contractor Intellectual Property</w:t>
      </w:r>
      <w:r w:rsidRPr="00D9706F">
        <w:rPr>
          <w:rFonts w:ascii="Times New Roman" w:hAnsi="Times New Roman"/>
          <w:sz w:val="24"/>
          <w:szCs w:val="24"/>
        </w:rPr>
        <w:t xml:space="preserve">. </w:t>
      </w:r>
      <w:r w:rsidRPr="00D9706F">
        <w:rPr>
          <w:rFonts w:ascii="Times New Roman" w:eastAsia="Times New Roman" w:hAnsi="Times New Roman"/>
          <w:sz w:val="24"/>
          <w:szCs w:val="24"/>
        </w:rPr>
        <w:t xml:space="preserve">Contractor shall retain all right, title and interest in and to any </w:t>
      </w:r>
      <w:r w:rsidRPr="00D9706F">
        <w:rPr>
          <w:rFonts w:ascii="Times New Roman" w:hAnsi="Times New Roman"/>
          <w:spacing w:val="-1"/>
          <w:sz w:val="24"/>
          <w:szCs w:val="24"/>
        </w:rPr>
        <w:t>w</w:t>
      </w:r>
      <w:r w:rsidRPr="00D9706F">
        <w:rPr>
          <w:rFonts w:ascii="Times New Roman" w:hAnsi="Times New Roman"/>
          <w:sz w:val="24"/>
          <w:szCs w:val="24"/>
        </w:rPr>
        <w:t>o</w:t>
      </w:r>
      <w:r w:rsidRPr="00D9706F">
        <w:rPr>
          <w:rFonts w:ascii="Times New Roman" w:hAnsi="Times New Roman"/>
          <w:spacing w:val="1"/>
          <w:sz w:val="24"/>
          <w:szCs w:val="24"/>
        </w:rPr>
        <w:t>r</w:t>
      </w:r>
      <w:r w:rsidRPr="00D9706F">
        <w:rPr>
          <w:rFonts w:ascii="Times New Roman" w:hAnsi="Times New Roman"/>
          <w:spacing w:val="-2"/>
          <w:sz w:val="24"/>
          <w:szCs w:val="24"/>
        </w:rPr>
        <w:t>k</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deas,</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2"/>
          <w:sz w:val="24"/>
          <w:szCs w:val="24"/>
        </w:rPr>
        <w:t>v</w:t>
      </w:r>
      <w:r w:rsidRPr="00D9706F">
        <w:rPr>
          <w:rFonts w:ascii="Times New Roman" w:hAnsi="Times New Roman"/>
          <w:sz w:val="24"/>
          <w:szCs w:val="24"/>
        </w:rPr>
        <w:t>en</w:t>
      </w:r>
      <w:r w:rsidRPr="00D9706F">
        <w:rPr>
          <w:rFonts w:ascii="Times New Roman" w:hAnsi="Times New Roman"/>
          <w:spacing w:val="1"/>
          <w:sz w:val="24"/>
          <w:szCs w:val="24"/>
        </w:rPr>
        <w:t>ti</w:t>
      </w:r>
      <w:r w:rsidRPr="00D9706F">
        <w:rPr>
          <w:rFonts w:ascii="Times New Roman" w:hAnsi="Times New Roman"/>
          <w:spacing w:val="-3"/>
          <w:sz w:val="24"/>
          <w:szCs w:val="24"/>
        </w:rPr>
        <w:t>o</w:t>
      </w:r>
      <w:r w:rsidRPr="00D9706F">
        <w:rPr>
          <w:rFonts w:ascii="Times New Roman" w:hAnsi="Times New Roman"/>
          <w:sz w:val="24"/>
          <w:szCs w:val="24"/>
        </w:rPr>
        <w:t>ns,</w:t>
      </w:r>
      <w:r w:rsidRPr="00D9706F">
        <w:rPr>
          <w:rFonts w:ascii="Times New Roman" w:hAnsi="Times New Roman"/>
          <w:spacing w:val="2"/>
          <w:sz w:val="24"/>
          <w:szCs w:val="24"/>
        </w:rPr>
        <w:t xml:space="preserve"> </w:t>
      </w:r>
      <w:r w:rsidRPr="00D9706F">
        <w:rPr>
          <w:rFonts w:ascii="Times New Roman" w:hAnsi="Times New Roman"/>
          <w:spacing w:val="-2"/>
          <w:sz w:val="24"/>
          <w:szCs w:val="24"/>
        </w:rPr>
        <w:t>d</w:t>
      </w:r>
      <w:r w:rsidRPr="00D9706F">
        <w:rPr>
          <w:rFonts w:ascii="Times New Roman" w:hAnsi="Times New Roman"/>
          <w:spacing w:val="1"/>
          <w:sz w:val="24"/>
          <w:szCs w:val="24"/>
        </w:rPr>
        <w:t>i</w:t>
      </w:r>
      <w:r w:rsidRPr="00D9706F">
        <w:rPr>
          <w:rFonts w:ascii="Times New Roman" w:hAnsi="Times New Roman"/>
          <w:sz w:val="24"/>
          <w:szCs w:val="24"/>
        </w:rPr>
        <w:t>sco</w:t>
      </w:r>
      <w:r w:rsidRPr="00D9706F">
        <w:rPr>
          <w:rFonts w:ascii="Times New Roman" w:hAnsi="Times New Roman"/>
          <w:spacing w:val="-2"/>
          <w:sz w:val="24"/>
          <w:szCs w:val="24"/>
        </w:rPr>
        <w:t>v</w:t>
      </w:r>
      <w:r w:rsidRPr="00D9706F">
        <w:rPr>
          <w:rFonts w:ascii="Times New Roman" w:hAnsi="Times New Roman"/>
          <w:sz w:val="24"/>
          <w:szCs w:val="24"/>
        </w:rPr>
        <w:t>e</w:t>
      </w:r>
      <w:r w:rsidRPr="00D9706F">
        <w:rPr>
          <w:rFonts w:ascii="Times New Roman" w:hAnsi="Times New Roman"/>
          <w:spacing w:val="-2"/>
          <w:sz w:val="24"/>
          <w:szCs w:val="24"/>
        </w:rPr>
        <w:t>r</w:t>
      </w:r>
      <w:r w:rsidRPr="00D9706F">
        <w:rPr>
          <w:rFonts w:ascii="Times New Roman" w:hAnsi="Times New Roman"/>
          <w:spacing w:val="1"/>
          <w:sz w:val="24"/>
          <w:szCs w:val="24"/>
        </w:rPr>
        <w:t>i</w:t>
      </w:r>
      <w:r w:rsidRPr="00D9706F">
        <w:rPr>
          <w:rFonts w:ascii="Times New Roman" w:hAnsi="Times New Roman"/>
          <w:sz w:val="24"/>
          <w:szCs w:val="24"/>
        </w:rPr>
        <w:t>e</w:t>
      </w:r>
      <w:r w:rsidRPr="00D9706F">
        <w:rPr>
          <w:rFonts w:ascii="Times New Roman" w:hAnsi="Times New Roman"/>
          <w:spacing w:val="-2"/>
          <w:sz w:val="24"/>
          <w:szCs w:val="24"/>
        </w:rPr>
        <w:t>s</w:t>
      </w:r>
      <w:r w:rsidRPr="00D9706F">
        <w:rPr>
          <w:rFonts w:ascii="Times New Roman" w:hAnsi="Times New Roman"/>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oo</w:t>
      </w:r>
      <w:r w:rsidRPr="00D9706F">
        <w:rPr>
          <w:rFonts w:ascii="Times New Roman" w:hAnsi="Times New Roman"/>
          <w:spacing w:val="-1"/>
          <w:sz w:val="24"/>
          <w:szCs w:val="24"/>
        </w:rPr>
        <w:t>l</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pacing w:val="-4"/>
          <w:sz w:val="24"/>
          <w:szCs w:val="24"/>
        </w:rPr>
        <w:t>m</w:t>
      </w:r>
      <w:r w:rsidRPr="00D9706F">
        <w:rPr>
          <w:rFonts w:ascii="Times New Roman" w:hAnsi="Times New Roman"/>
          <w:sz w:val="24"/>
          <w:szCs w:val="24"/>
        </w:rPr>
        <w:t>e</w:t>
      </w:r>
      <w:r w:rsidRPr="00D9706F">
        <w:rPr>
          <w:rFonts w:ascii="Times New Roman" w:hAnsi="Times New Roman"/>
          <w:spacing w:val="1"/>
          <w:sz w:val="24"/>
          <w:szCs w:val="24"/>
        </w:rPr>
        <w:t>t</w:t>
      </w:r>
      <w:r w:rsidRPr="00D9706F">
        <w:rPr>
          <w:rFonts w:ascii="Times New Roman" w:hAnsi="Times New Roman"/>
          <w:sz w:val="24"/>
          <w:szCs w:val="24"/>
        </w:rPr>
        <w:t>hodo</w:t>
      </w:r>
      <w:r w:rsidRPr="00D9706F">
        <w:rPr>
          <w:rFonts w:ascii="Times New Roman" w:hAnsi="Times New Roman"/>
          <w:spacing w:val="1"/>
          <w:sz w:val="24"/>
          <w:szCs w:val="24"/>
        </w:rPr>
        <w:t>l</w:t>
      </w:r>
      <w:r w:rsidRPr="00D9706F">
        <w:rPr>
          <w:rFonts w:ascii="Times New Roman" w:hAnsi="Times New Roman"/>
          <w:sz w:val="24"/>
          <w:szCs w:val="24"/>
        </w:rPr>
        <w:t>o</w:t>
      </w:r>
      <w:r w:rsidRPr="00D9706F">
        <w:rPr>
          <w:rFonts w:ascii="Times New Roman" w:hAnsi="Times New Roman"/>
          <w:spacing w:val="-2"/>
          <w:sz w:val="24"/>
          <w:szCs w:val="24"/>
        </w:rPr>
        <w:t>gy</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z w:val="24"/>
          <w:szCs w:val="24"/>
        </w:rPr>
        <w:t>co</w:t>
      </w:r>
      <w:r w:rsidRPr="00D9706F">
        <w:rPr>
          <w:rFonts w:ascii="Times New Roman" w:hAnsi="Times New Roman"/>
          <w:spacing w:val="-4"/>
          <w:sz w:val="24"/>
          <w:szCs w:val="24"/>
        </w:rPr>
        <w:t>m</w:t>
      </w:r>
      <w:r w:rsidRPr="00D9706F">
        <w:rPr>
          <w:rFonts w:ascii="Times New Roman" w:hAnsi="Times New Roman"/>
          <w:sz w:val="24"/>
          <w:szCs w:val="24"/>
        </w:rPr>
        <w:t>pu</w:t>
      </w:r>
      <w:r w:rsidRPr="00D9706F">
        <w:rPr>
          <w:rFonts w:ascii="Times New Roman" w:hAnsi="Times New Roman"/>
          <w:spacing w:val="1"/>
          <w:sz w:val="24"/>
          <w:szCs w:val="24"/>
        </w:rPr>
        <w:t>t</w:t>
      </w:r>
      <w:r w:rsidRPr="00D9706F">
        <w:rPr>
          <w:rFonts w:ascii="Times New Roman" w:hAnsi="Times New Roman"/>
          <w:sz w:val="24"/>
          <w:szCs w:val="24"/>
        </w:rPr>
        <w:t>er</w:t>
      </w:r>
      <w:r w:rsidRPr="00D9706F">
        <w:rPr>
          <w:rFonts w:ascii="Times New Roman" w:hAnsi="Times New Roman"/>
          <w:spacing w:val="3"/>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g</w:t>
      </w:r>
      <w:r w:rsidRPr="00D9706F">
        <w:rPr>
          <w:rFonts w:ascii="Times New Roman" w:hAnsi="Times New Roman"/>
          <w:spacing w:val="1"/>
          <w:sz w:val="24"/>
          <w:szCs w:val="24"/>
        </w:rPr>
        <w:t>r</w:t>
      </w:r>
      <w:r w:rsidRPr="00D9706F">
        <w:rPr>
          <w:rFonts w:ascii="Times New Roman" w:hAnsi="Times New Roman"/>
          <w:sz w:val="24"/>
          <w:szCs w:val="24"/>
        </w:rPr>
        <w:t>a</w:t>
      </w:r>
      <w:r w:rsidRPr="00D9706F">
        <w:rPr>
          <w:rFonts w:ascii="Times New Roman" w:hAnsi="Times New Roman"/>
          <w:spacing w:val="-4"/>
          <w:sz w:val="24"/>
          <w:szCs w:val="24"/>
        </w:rPr>
        <w:t>m</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oces</w:t>
      </w:r>
      <w:r w:rsidRPr="00D9706F">
        <w:rPr>
          <w:rFonts w:ascii="Times New Roman" w:hAnsi="Times New Roman"/>
          <w:spacing w:val="-2"/>
          <w:sz w:val="24"/>
          <w:szCs w:val="24"/>
        </w:rPr>
        <w:t>s</w:t>
      </w:r>
      <w:r w:rsidRPr="00D9706F">
        <w:rPr>
          <w:rFonts w:ascii="Times New Roman" w:hAnsi="Times New Roman"/>
          <w:sz w:val="24"/>
          <w:szCs w:val="24"/>
        </w:rPr>
        <w:t>es</w:t>
      </w:r>
      <w:r w:rsidRPr="00D9706F">
        <w:rPr>
          <w:rFonts w:ascii="Times New Roman" w:hAnsi="Times New Roman"/>
          <w:spacing w:val="3"/>
          <w:sz w:val="24"/>
          <w:szCs w:val="24"/>
        </w:rPr>
        <w:t xml:space="preserve"> </w:t>
      </w:r>
      <w:r w:rsidRPr="00D9706F">
        <w:rPr>
          <w:rFonts w:ascii="Times New Roman" w:hAnsi="Times New Roman"/>
          <w:sz w:val="24"/>
          <w:szCs w:val="24"/>
        </w:rPr>
        <w:t>a</w:t>
      </w:r>
      <w:r w:rsidRPr="00D9706F">
        <w:rPr>
          <w:rFonts w:ascii="Times New Roman" w:hAnsi="Times New Roman"/>
          <w:spacing w:val="-2"/>
          <w:sz w:val="24"/>
          <w:szCs w:val="24"/>
        </w:rPr>
        <w:t>n</w:t>
      </w:r>
      <w:r w:rsidRPr="00D9706F">
        <w:rPr>
          <w:rFonts w:ascii="Times New Roman" w:hAnsi="Times New Roman"/>
          <w:sz w:val="24"/>
          <w:szCs w:val="24"/>
        </w:rPr>
        <w:t xml:space="preserve">d </w:t>
      </w:r>
      <w:r w:rsidRPr="00D9706F">
        <w:rPr>
          <w:rFonts w:ascii="Times New Roman" w:hAnsi="Times New Roman"/>
          <w:spacing w:val="1"/>
          <w:sz w:val="24"/>
          <w:szCs w:val="24"/>
        </w:rPr>
        <w:t>i</w:t>
      </w:r>
      <w:r w:rsidRPr="00D9706F">
        <w:rPr>
          <w:rFonts w:ascii="Times New Roman" w:hAnsi="Times New Roman"/>
          <w:spacing w:val="-4"/>
          <w:sz w:val="24"/>
          <w:szCs w:val="24"/>
        </w:rPr>
        <w:t>m</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v</w:t>
      </w:r>
      <w:r w:rsidRPr="00D9706F">
        <w:rPr>
          <w:rFonts w:ascii="Times New Roman" w:hAnsi="Times New Roman"/>
          <w:spacing w:val="3"/>
          <w:sz w:val="24"/>
          <w:szCs w:val="24"/>
        </w:rPr>
        <w:t>e</w:t>
      </w:r>
      <w:r w:rsidRPr="00D9706F">
        <w:rPr>
          <w:rFonts w:ascii="Times New Roman" w:hAnsi="Times New Roman"/>
          <w:spacing w:val="-4"/>
          <w:sz w:val="24"/>
          <w:szCs w:val="24"/>
        </w:rPr>
        <w:t>m</w:t>
      </w:r>
      <w:r w:rsidRPr="00D9706F">
        <w:rPr>
          <w:rFonts w:ascii="Times New Roman" w:hAnsi="Times New Roman"/>
          <w:sz w:val="24"/>
          <w:szCs w:val="24"/>
        </w:rPr>
        <w:t>en</w:t>
      </w:r>
      <w:r w:rsidRPr="00D9706F">
        <w:rPr>
          <w:rFonts w:ascii="Times New Roman" w:hAnsi="Times New Roman"/>
          <w:spacing w:val="1"/>
          <w:sz w:val="24"/>
          <w:szCs w:val="24"/>
        </w:rPr>
        <w:t>t</w:t>
      </w:r>
      <w:r w:rsidRPr="00D9706F">
        <w:rPr>
          <w:rFonts w:ascii="Times New Roman" w:hAnsi="Times New Roman"/>
          <w:sz w:val="24"/>
          <w:szCs w:val="24"/>
        </w:rPr>
        <w:t>s and any other intellectual property, tangible or intangible,</w:t>
      </w:r>
      <w:r w:rsidRPr="00D9706F">
        <w:rPr>
          <w:rFonts w:ascii="Times New Roman" w:hAnsi="Times New Roman"/>
          <w:spacing w:val="1"/>
          <w:sz w:val="24"/>
          <w:szCs w:val="24"/>
        </w:rPr>
        <w:t xml:space="preserve"> t</w:t>
      </w:r>
      <w:r w:rsidRPr="00D9706F">
        <w:rPr>
          <w:rFonts w:ascii="Times New Roman" w:hAnsi="Times New Roman"/>
          <w:sz w:val="24"/>
          <w:szCs w:val="24"/>
        </w:rPr>
        <w:t>hat</w:t>
      </w:r>
      <w:r w:rsidRPr="00D9706F">
        <w:rPr>
          <w:rFonts w:ascii="Times New Roman" w:hAnsi="Times New Roman"/>
          <w:spacing w:val="1"/>
          <w:sz w:val="24"/>
          <w:szCs w:val="24"/>
        </w:rPr>
        <w:t xml:space="preserve"> </w:t>
      </w:r>
      <w:r w:rsidRPr="00D9706F">
        <w:rPr>
          <w:rFonts w:ascii="Times New Roman" w:hAnsi="Times New Roman"/>
          <w:spacing w:val="-2"/>
          <w:sz w:val="24"/>
          <w:szCs w:val="24"/>
        </w:rPr>
        <w:t>h</w:t>
      </w:r>
      <w:r w:rsidRPr="00D9706F">
        <w:rPr>
          <w:rFonts w:ascii="Times New Roman" w:hAnsi="Times New Roman"/>
          <w:sz w:val="24"/>
          <w:szCs w:val="24"/>
        </w:rPr>
        <w:t>as</w:t>
      </w:r>
      <w:r w:rsidRPr="00D9706F">
        <w:rPr>
          <w:rFonts w:ascii="Times New Roman" w:hAnsi="Times New Roman"/>
          <w:spacing w:val="2"/>
          <w:sz w:val="24"/>
          <w:szCs w:val="24"/>
        </w:rPr>
        <w:t xml:space="preserve"> </w:t>
      </w:r>
      <w:r w:rsidRPr="00D9706F">
        <w:rPr>
          <w:rFonts w:ascii="Times New Roman" w:hAnsi="Times New Roman"/>
          <w:sz w:val="24"/>
          <w:szCs w:val="24"/>
        </w:rPr>
        <w:t>b</w:t>
      </w:r>
      <w:r w:rsidRPr="00D9706F">
        <w:rPr>
          <w:rFonts w:ascii="Times New Roman" w:hAnsi="Times New Roman"/>
          <w:spacing w:val="-2"/>
          <w:sz w:val="24"/>
          <w:szCs w:val="24"/>
        </w:rPr>
        <w:t>e</w:t>
      </w:r>
      <w:r w:rsidRPr="00D9706F">
        <w:rPr>
          <w:rFonts w:ascii="Times New Roman" w:hAnsi="Times New Roman"/>
          <w:sz w:val="24"/>
          <w:szCs w:val="24"/>
        </w:rPr>
        <w:t>en</w:t>
      </w:r>
      <w:r w:rsidRPr="00D9706F">
        <w:rPr>
          <w:rFonts w:ascii="Times New Roman" w:hAnsi="Times New Roman"/>
          <w:spacing w:val="2"/>
          <w:sz w:val="24"/>
          <w:szCs w:val="24"/>
        </w:rPr>
        <w:t xml:space="preserve"> </w:t>
      </w:r>
      <w:r w:rsidRPr="00D9706F">
        <w:rPr>
          <w:rFonts w:ascii="Times New Roman" w:hAnsi="Times New Roman"/>
          <w:sz w:val="24"/>
          <w:szCs w:val="24"/>
        </w:rPr>
        <w:t>c</w:t>
      </w:r>
      <w:r w:rsidRPr="00D9706F">
        <w:rPr>
          <w:rFonts w:ascii="Times New Roman" w:hAnsi="Times New Roman"/>
          <w:spacing w:val="-2"/>
          <w:sz w:val="24"/>
          <w:szCs w:val="24"/>
        </w:rPr>
        <w:t>r</w:t>
      </w:r>
      <w:r w:rsidRPr="00D9706F">
        <w:rPr>
          <w:rFonts w:ascii="Times New Roman" w:hAnsi="Times New Roman"/>
          <w:sz w:val="24"/>
          <w:szCs w:val="24"/>
        </w:rPr>
        <w:t>ea</w:t>
      </w:r>
      <w:r w:rsidRPr="00D9706F">
        <w:rPr>
          <w:rFonts w:ascii="Times New Roman" w:hAnsi="Times New Roman"/>
          <w:spacing w:val="-1"/>
          <w:sz w:val="24"/>
          <w:szCs w:val="24"/>
        </w:rPr>
        <w:t>t</w:t>
      </w:r>
      <w:r w:rsidRPr="00D9706F">
        <w:rPr>
          <w:rFonts w:ascii="Times New Roman" w:hAnsi="Times New Roman"/>
          <w:sz w:val="24"/>
          <w:szCs w:val="24"/>
        </w:rPr>
        <w:t>ed</w:t>
      </w:r>
      <w:r w:rsidRPr="00D9706F">
        <w:rPr>
          <w:rFonts w:ascii="Times New Roman" w:hAnsi="Times New Roman"/>
          <w:spacing w:val="2"/>
          <w:sz w:val="24"/>
          <w:szCs w:val="24"/>
        </w:rPr>
        <w:t xml:space="preserve"> </w:t>
      </w:r>
      <w:r w:rsidRPr="00D9706F">
        <w:rPr>
          <w:rFonts w:ascii="Times New Roman" w:hAnsi="Times New Roman"/>
          <w:spacing w:val="-2"/>
          <w:sz w:val="24"/>
          <w:szCs w:val="24"/>
        </w:rPr>
        <w:t>b</w:t>
      </w:r>
      <w:r w:rsidRPr="00D9706F">
        <w:rPr>
          <w:rFonts w:ascii="Times New Roman" w:hAnsi="Times New Roman"/>
          <w:sz w:val="24"/>
          <w:szCs w:val="24"/>
        </w:rPr>
        <w:t xml:space="preserve">y </w:t>
      </w:r>
      <w:r w:rsidRPr="00D9706F">
        <w:rPr>
          <w:rFonts w:ascii="Times New Roman" w:hAnsi="Times New Roman"/>
          <w:spacing w:val="-1"/>
          <w:sz w:val="24"/>
          <w:szCs w:val="24"/>
        </w:rPr>
        <w:t>C</w:t>
      </w:r>
      <w:r w:rsidRPr="00D9706F">
        <w:rPr>
          <w:rFonts w:ascii="Times New Roman" w:hAnsi="Times New Roman"/>
          <w:sz w:val="24"/>
          <w:szCs w:val="24"/>
        </w:rPr>
        <w:t>on</w:t>
      </w:r>
      <w:r w:rsidRPr="00D9706F">
        <w:rPr>
          <w:rFonts w:ascii="Times New Roman" w:hAnsi="Times New Roman"/>
          <w:spacing w:val="1"/>
          <w:sz w:val="24"/>
          <w:szCs w:val="24"/>
        </w:rPr>
        <w:t>tr</w:t>
      </w:r>
      <w:r w:rsidRPr="00D9706F">
        <w:rPr>
          <w:rFonts w:ascii="Times New Roman" w:hAnsi="Times New Roman"/>
          <w:sz w:val="24"/>
          <w:szCs w:val="24"/>
        </w:rPr>
        <w:t>ac</w:t>
      </w:r>
      <w:r w:rsidRPr="00D9706F">
        <w:rPr>
          <w:rFonts w:ascii="Times New Roman" w:hAnsi="Times New Roman"/>
          <w:spacing w:val="1"/>
          <w:sz w:val="24"/>
          <w:szCs w:val="24"/>
        </w:rPr>
        <w:t>t</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2"/>
          <w:sz w:val="24"/>
          <w:szCs w:val="24"/>
        </w:rPr>
        <w:t>p</w:t>
      </w:r>
      <w:r w:rsidRPr="00D9706F">
        <w:rPr>
          <w:rFonts w:ascii="Times New Roman" w:hAnsi="Times New Roman"/>
          <w:spacing w:val="1"/>
          <w:sz w:val="24"/>
          <w:szCs w:val="24"/>
        </w:rPr>
        <w:t>ri</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w:t>
      </w:r>
      <w:r w:rsidRPr="00D9706F">
        <w:rPr>
          <w:rFonts w:ascii="Times New Roman" w:hAnsi="Times New Roman"/>
          <w:spacing w:val="2"/>
          <w:sz w:val="24"/>
          <w:szCs w:val="24"/>
        </w:rPr>
        <w:t xml:space="preserve"> </w:t>
      </w:r>
      <w:r w:rsidRPr="00D9706F">
        <w:rPr>
          <w:rFonts w:ascii="Times New Roman" w:hAnsi="Times New Roman"/>
          <w:spacing w:val="-2"/>
          <w:sz w:val="24"/>
          <w:szCs w:val="24"/>
        </w:rPr>
        <w:t>e</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pacing w:val="-2"/>
          <w:sz w:val="24"/>
          <w:szCs w:val="24"/>
        </w:rPr>
        <w:t>e</w:t>
      </w:r>
      <w:r w:rsidRPr="00D9706F">
        <w:rPr>
          <w:rFonts w:ascii="Times New Roman" w:hAnsi="Times New Roman"/>
          <w:spacing w:val="1"/>
          <w:sz w:val="24"/>
          <w:szCs w:val="24"/>
        </w:rPr>
        <w:t>r</w:t>
      </w:r>
      <w:r w:rsidRPr="00D9706F">
        <w:rPr>
          <w:rFonts w:ascii="Times New Roman" w:hAnsi="Times New Roman"/>
          <w:spacing w:val="-1"/>
          <w:sz w:val="24"/>
          <w:szCs w:val="24"/>
        </w:rPr>
        <w:t>i</w:t>
      </w:r>
      <w:r w:rsidRPr="00D9706F">
        <w:rPr>
          <w:rFonts w:ascii="Times New Roman" w:hAnsi="Times New Roman"/>
          <w:sz w:val="24"/>
          <w:szCs w:val="24"/>
        </w:rPr>
        <w:t xml:space="preserve">ng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z w:val="24"/>
          <w:szCs w:val="24"/>
        </w:rPr>
        <w:t xml:space="preserve">o </w:t>
      </w:r>
      <w:r w:rsidRPr="00D9706F">
        <w:rPr>
          <w:rFonts w:ascii="Times New Roman" w:hAnsi="Times New Roman"/>
          <w:spacing w:val="1"/>
          <w:sz w:val="24"/>
          <w:szCs w:val="24"/>
        </w:rPr>
        <w:t>t</w:t>
      </w:r>
      <w:r w:rsidRPr="00D9706F">
        <w:rPr>
          <w:rFonts w:ascii="Times New Roman" w:hAnsi="Times New Roman"/>
          <w:sz w:val="24"/>
          <w:szCs w:val="24"/>
        </w:rPr>
        <w:t>h</w:t>
      </w:r>
      <w:r w:rsidRPr="00D9706F">
        <w:rPr>
          <w:rFonts w:ascii="Times New Roman" w:hAnsi="Times New Roman"/>
          <w:spacing w:val="-1"/>
          <w:sz w:val="24"/>
          <w:szCs w:val="24"/>
        </w:rPr>
        <w:t>i</w:t>
      </w:r>
      <w:r w:rsidRPr="00D9706F">
        <w:rPr>
          <w:rFonts w:ascii="Times New Roman" w:hAnsi="Times New Roman"/>
          <w:sz w:val="24"/>
          <w:szCs w:val="24"/>
        </w:rPr>
        <w:t>s</w:t>
      </w:r>
      <w:r w:rsidRPr="00D9706F">
        <w:rPr>
          <w:rFonts w:ascii="Times New Roman" w:hAnsi="Times New Roman"/>
          <w:spacing w:val="13"/>
          <w:sz w:val="24"/>
          <w:szCs w:val="24"/>
        </w:rPr>
        <w:t xml:space="preserve"> </w:t>
      </w:r>
      <w:r w:rsidRPr="00D9706F">
        <w:rPr>
          <w:rFonts w:ascii="Times New Roman" w:hAnsi="Times New Roman"/>
          <w:spacing w:val="-1"/>
          <w:sz w:val="24"/>
          <w:szCs w:val="24"/>
        </w:rPr>
        <w:t>Contract (“Contractor Intellectual Property”)</w:t>
      </w:r>
      <w:r w:rsidRPr="00D9706F">
        <w:rPr>
          <w:rFonts w:ascii="Times New Roman" w:hAnsi="Times New Roman"/>
          <w:spacing w:val="1"/>
          <w:sz w:val="24"/>
          <w:szCs w:val="24"/>
        </w:rPr>
        <w:t xml:space="preserve">.  </w:t>
      </w:r>
      <w:r w:rsidRPr="00D9706F">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eastAsia="Times New Roman" w:hAnsi="Times New Roman"/>
          <w:sz w:val="24"/>
          <w:szCs w:val="24"/>
          <w:u w:val="single"/>
        </w:rPr>
        <w:t>Deliverables</w:t>
      </w:r>
      <w:r w:rsidRPr="00D9706F">
        <w:rPr>
          <w:rFonts w:ascii="Times New Roman" w:eastAsia="Times New Roman" w:hAnsi="Times New Roman"/>
          <w:sz w:val="24"/>
          <w:szCs w:val="24"/>
        </w:rPr>
        <w:t xml:space="preserve">”), the Contractor shall grant the </w:t>
      </w:r>
      <w:r w:rsidRPr="00D9706F">
        <w:rPr>
          <w:rFonts w:ascii="Times New Roman" w:eastAsia="Times New Roman" w:hAnsi="Times New Roman"/>
          <w:sz w:val="24"/>
          <w:szCs w:val="24"/>
        </w:rPr>
        <w:lastRenderedPageBreak/>
        <w:t>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6605E6E6" w14:textId="77777777" w:rsidR="00832876" w:rsidRPr="00D9706F" w:rsidRDefault="00E73F1C" w:rsidP="00D9706F">
      <w:pPr>
        <w:autoSpaceDE w:val="0"/>
        <w:autoSpaceDN w:val="0"/>
        <w:adjustRightInd w:val="0"/>
        <w:spacing w:after="120" w:line="240" w:lineRule="auto"/>
        <w:ind w:left="360" w:hanging="360"/>
        <w:jc w:val="both"/>
        <w:rPr>
          <w:rFonts w:ascii="Times New Roman" w:hAnsi="Times New Roman"/>
          <w:b/>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.2</w:t>
      </w:r>
      <w:r w:rsidR="00832876" w:rsidRPr="00D9706F">
        <w:rPr>
          <w:rFonts w:ascii="Times New Roman" w:eastAsia="Times New Roman" w:hAnsi="Times New Roman"/>
          <w:b/>
          <w:sz w:val="24"/>
          <w:szCs w:val="24"/>
        </w:rPr>
        <w:tab/>
        <w:t>State Intellectual Property.</w:t>
      </w:r>
      <w:r w:rsidR="00832876" w:rsidRPr="00D9706F">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D9706F">
        <w:rPr>
          <w:rFonts w:ascii="Times New Roman" w:eastAsia="Times New Roman" w:hAnsi="Times New Roman"/>
          <w:bCs/>
          <w:sz w:val="24"/>
          <w:szCs w:val="24"/>
          <w:u w:val="single"/>
        </w:rPr>
        <w:t>State Intellectual Property</w:t>
      </w:r>
      <w:r w:rsidR="00832876" w:rsidRPr="00D9706F">
        <w:rPr>
          <w:rFonts w:ascii="Times New Roman" w:eastAsia="Times New Roman" w:hAnsi="Times New Roman"/>
          <w:sz w:val="24"/>
          <w:szCs w:val="24"/>
        </w:rPr>
        <w:t xml:space="preserve">”). </w:t>
      </w:r>
    </w:p>
    <w:p w14:paraId="0B780516"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667D651"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2895932E" w14:textId="77777777" w:rsidR="00832876" w:rsidRPr="00D9706F" w:rsidRDefault="00E73F1C" w:rsidP="00D9706F">
      <w:pPr>
        <w:spacing w:after="120" w:line="240" w:lineRule="auto"/>
        <w:ind w:left="360" w:hanging="360"/>
        <w:jc w:val="both"/>
        <w:rPr>
          <w:rFonts w:ascii="Times New Roman" w:eastAsia="Times New Roman" w:hAnsi="Times New Roman"/>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.3</w:t>
      </w:r>
      <w:r w:rsidR="00832876" w:rsidRPr="00D9706F">
        <w:rPr>
          <w:rFonts w:ascii="Times New Roman" w:eastAsia="Times New Roman" w:hAnsi="Times New Roman"/>
          <w:b/>
          <w:sz w:val="24"/>
          <w:szCs w:val="24"/>
        </w:rPr>
        <w:tab/>
        <w:t xml:space="preserve">Work Product. </w:t>
      </w:r>
      <w:r w:rsidR="00832876" w:rsidRPr="00D9706F">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0D3C1691"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w:t>
      </w:r>
      <w:r w:rsidRPr="00D9706F">
        <w:rPr>
          <w:rFonts w:ascii="Times New Roman" w:eastAsia="Times New Roman" w:hAnsi="Times New Roman"/>
          <w:bCs/>
          <w:sz w:val="24"/>
          <w:szCs w:val="24"/>
          <w:u w:val="single"/>
        </w:rPr>
        <w:t>Work Product</w:t>
      </w:r>
      <w:r w:rsidRPr="00D9706F">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553A7DC2"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w:t>
      </w:r>
      <w:r w:rsidRPr="00D9706F">
        <w:rPr>
          <w:rFonts w:ascii="Times New Roman" w:eastAsia="Times New Roman" w:hAnsi="Times New Roman"/>
          <w:sz w:val="24"/>
          <w:szCs w:val="24"/>
        </w:rPr>
        <w:lastRenderedPageBreak/>
        <w:t xml:space="preserve">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3FF76773"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Contractor shall not sell or copyright a Deliverable without explicit permission from the State.</w:t>
      </w:r>
    </w:p>
    <w:p w14:paraId="114876CE"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24027004" w14:textId="77777777" w:rsidR="00E73F1C" w:rsidRPr="00D9706F" w:rsidRDefault="00E73F1C"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highlight w:val="yellow"/>
        </w:rPr>
        <w:t>[</w:t>
      </w:r>
      <w:r w:rsidRPr="00766406">
        <w:rPr>
          <w:rFonts w:ascii="Times New Roman" w:eastAsia="Times New Roman" w:hAnsi="Times New Roman"/>
          <w:b/>
          <w:sz w:val="24"/>
          <w:szCs w:val="24"/>
          <w:highlight w:val="yellow"/>
        </w:rPr>
        <w:t>ALTERNATE OWNERSHIP LANGUAGE TO BE USED WHEN THE STATE WILL NOT OWN WORK PRODUCT OTHER THAN SYSTEM OUTPUT – MORE TYPICAL FOR SAAS</w:t>
      </w:r>
      <w:r w:rsidRPr="00D9706F">
        <w:rPr>
          <w:rFonts w:ascii="Times New Roman" w:eastAsia="Times New Roman" w:hAnsi="Times New Roman"/>
          <w:sz w:val="24"/>
          <w:szCs w:val="24"/>
          <w:highlight w:val="yellow"/>
        </w:rPr>
        <w:t>]:</w:t>
      </w:r>
    </w:p>
    <w:p w14:paraId="0C8FFF41" w14:textId="77777777" w:rsidR="00773F99" w:rsidRPr="00D9706F" w:rsidRDefault="00773F99" w:rsidP="00D9706F">
      <w:pPr>
        <w:autoSpaceDE w:val="0"/>
        <w:autoSpaceDN w:val="0"/>
        <w:adjustRightInd w:val="0"/>
        <w:spacing w:after="120" w:line="240" w:lineRule="auto"/>
        <w:ind w:left="360"/>
        <w:jc w:val="both"/>
        <w:rPr>
          <w:rFonts w:ascii="Times New Roman" w:eastAsia="Times New Roman" w:hAnsi="Times New Roman"/>
          <w:sz w:val="24"/>
          <w:szCs w:val="24"/>
          <w:highlight w:val="yellow"/>
        </w:rPr>
      </w:pPr>
      <w:r w:rsidRPr="00D9706F">
        <w:rPr>
          <w:rFonts w:ascii="Times New Roman" w:hAnsi="Times New Roman"/>
          <w:b/>
          <w:sz w:val="24"/>
          <w:szCs w:val="24"/>
          <w:highlight w:val="yellow"/>
        </w:rPr>
        <w:t>4.1 Contractor Intellectual Property</w:t>
      </w:r>
      <w:r w:rsidRPr="00D9706F">
        <w:rPr>
          <w:rFonts w:ascii="Times New Roman" w:hAnsi="Times New Roman"/>
          <w:sz w:val="24"/>
          <w:szCs w:val="24"/>
          <w:highlight w:val="yellow"/>
        </w:rPr>
        <w:t xml:space="preserve">. </w:t>
      </w:r>
    </w:p>
    <w:p w14:paraId="0B402421"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As between the parties, and subject to the terms and conditions of this Contract, Contractor and its third-party suppliers will retain owner</w:t>
      </w:r>
      <w:r w:rsidR="00E366BB" w:rsidRPr="00D9706F">
        <w:rPr>
          <w:rFonts w:ascii="Times New Roman" w:hAnsi="Times New Roman"/>
          <w:sz w:val="24"/>
          <w:szCs w:val="24"/>
          <w:highlight w:val="yellow"/>
        </w:rPr>
        <w:t>ship of all intellectual property r</w:t>
      </w:r>
      <w:r w:rsidRPr="00D9706F">
        <w:rPr>
          <w:rFonts w:ascii="Times New Roman" w:hAnsi="Times New Roman"/>
          <w:sz w:val="24"/>
          <w:szCs w:val="24"/>
          <w:highlight w:val="yellow"/>
        </w:rPr>
        <w:t xml:space="preserve">ights in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and any and all derivative works made to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or any part thereof, as well as all Work Product provided to the State (“</w:t>
      </w:r>
      <w:r w:rsidRPr="00D9706F">
        <w:rPr>
          <w:rFonts w:ascii="Times New Roman" w:hAnsi="Times New Roman"/>
          <w:b/>
          <w:bCs/>
          <w:sz w:val="24"/>
          <w:szCs w:val="24"/>
          <w:highlight w:val="yellow"/>
        </w:rPr>
        <w:t>Contractor Proprietary Technology</w:t>
      </w:r>
      <w:r w:rsidRPr="00D9706F">
        <w:rPr>
          <w:rFonts w:ascii="Times New Roman" w:hAnsi="Times New Roman"/>
          <w:sz w:val="24"/>
          <w:szCs w:val="24"/>
          <w:highlight w:val="yellow"/>
        </w:rPr>
        <w:t>”). The State acquires no rights to Contractor Proprietary Technology except for the licensed interests granted under this Contract.   The term “</w:t>
      </w:r>
      <w:r w:rsidRPr="00D9706F">
        <w:rPr>
          <w:rFonts w:ascii="Times New Roman" w:hAnsi="Times New Roman"/>
          <w:b/>
          <w:bCs/>
          <w:sz w:val="24"/>
          <w:szCs w:val="24"/>
          <w:highlight w:val="yellow"/>
        </w:rPr>
        <w:t>Work Product</w:t>
      </w:r>
      <w:r w:rsidRPr="00D9706F">
        <w:rPr>
          <w:rFonts w:ascii="Times New Roman" w:hAnsi="Times New Roman"/>
          <w:sz w:val="24"/>
          <w:szCs w:val="24"/>
          <w:highlight w:val="yellow"/>
        </w:rPr>
        <w:t xml:space="preserve">” means all other materials, reports, manuals, visual aids, documentation, ideas, concepts, techniques, inventions, processes, or works of authorship developed, provided or created by Contractor or its employees or contractors during the course of performing work for the State (excluding any State Data or derivative works thereof and </w:t>
      </w:r>
      <w:r w:rsidRPr="00D9706F">
        <w:rPr>
          <w:rFonts w:ascii="Times New Roman" w:hAnsi="Times New Roman"/>
          <w:sz w:val="24"/>
          <w:szCs w:val="24"/>
          <w:highlight w:val="yellow"/>
          <w:lang w:val="en-GB"/>
        </w:rPr>
        <w:t xml:space="preserve">excluding any output from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xml:space="preserve"> generated by the State’s use of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including without limitation, reports, graphs, charts and modified State Data,  but expressly including any form templates of such reports, graphs or charts by themselves that do not include the State Data</w:t>
      </w:r>
      <w:r w:rsidRPr="00D9706F">
        <w:rPr>
          <w:rFonts w:ascii="Times New Roman" w:hAnsi="Times New Roman"/>
          <w:sz w:val="24"/>
          <w:szCs w:val="24"/>
          <w:highlight w:val="yellow"/>
        </w:rPr>
        <w:t xml:space="preserve">).  </w:t>
      </w:r>
    </w:p>
    <w:p w14:paraId="36B6AC5A"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Title, ownership rights, and all Intellectual Property Rights in and to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will remain the sole property of Contractor or its suppliers.  The State acknowledges that the source code is not covered by any license hereunder and will not be provided by Contractor.  Except as set forth in this Contract, no right or implied license or right of any kind is granted to the State regarding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or any part thereof.  Nothing in this Contract confers upon either party any right to use the other party's trade names and trademarks, except for permitted license use in accordance with this Contract. All use of such marks by either party will inure to the benefit of the owner of such marks, use of which will be subject to specifications controlled by the owner.</w:t>
      </w:r>
    </w:p>
    <w:p w14:paraId="18FED289"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b/>
          <w:sz w:val="24"/>
          <w:szCs w:val="24"/>
          <w:highlight w:val="yellow"/>
        </w:rPr>
      </w:pPr>
      <w:r w:rsidRPr="00D9706F">
        <w:rPr>
          <w:rFonts w:ascii="Times New Roman" w:hAnsi="Times New Roman"/>
          <w:b/>
          <w:sz w:val="24"/>
          <w:szCs w:val="24"/>
          <w:highlight w:val="yellow"/>
        </w:rPr>
        <w:t>4.2</w:t>
      </w:r>
      <w:r w:rsidRPr="00D9706F">
        <w:rPr>
          <w:rFonts w:ascii="Times New Roman" w:eastAsia="Times New Roman" w:hAnsi="Times New Roman"/>
          <w:b/>
          <w:sz w:val="24"/>
          <w:szCs w:val="24"/>
          <w:highlight w:val="yellow"/>
        </w:rPr>
        <w:t xml:space="preserve"> </w:t>
      </w:r>
      <w:r w:rsidRPr="00D9706F">
        <w:rPr>
          <w:rFonts w:ascii="Times New Roman" w:hAnsi="Times New Roman"/>
          <w:b/>
          <w:sz w:val="24"/>
          <w:szCs w:val="24"/>
          <w:highlight w:val="yellow"/>
        </w:rPr>
        <w:t xml:space="preserve">State Intellectual Property; User </w:t>
      </w:r>
      <w:r w:rsidRPr="00D9706F">
        <w:rPr>
          <w:rFonts w:ascii="Times New Roman" w:eastAsia="Times New Roman" w:hAnsi="Times New Roman"/>
          <w:b/>
          <w:sz w:val="24"/>
          <w:szCs w:val="24"/>
          <w:highlight w:val="yellow"/>
        </w:rPr>
        <w:t>Name</w:t>
      </w:r>
    </w:p>
    <w:p w14:paraId="02DFA372"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eastAsia="Times New Roman" w:hAnsi="Times New Roman"/>
          <w:sz w:val="24"/>
          <w:szCs w:val="24"/>
          <w:highlight w:val="yellow"/>
        </w:rPr>
        <w:t>The</w:t>
      </w:r>
      <w:r w:rsidRPr="00D9706F">
        <w:rPr>
          <w:rFonts w:ascii="Times New Roman" w:hAnsi="Times New Roman"/>
          <w:sz w:val="24"/>
          <w:szCs w:val="24"/>
          <w:highlight w:val="yellow"/>
        </w:rPr>
        <w:t xml:space="preserv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w:t>
      </w:r>
      <w:r w:rsidRPr="00D9706F">
        <w:rPr>
          <w:rFonts w:ascii="Times New Roman" w:hAnsi="Times New Roman"/>
          <w:sz w:val="24"/>
          <w:szCs w:val="24"/>
          <w:highlight w:val="yellow"/>
        </w:rPr>
        <w:lastRenderedPageBreak/>
        <w:t>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
          <w:sz w:val="24"/>
          <w:szCs w:val="24"/>
          <w:highlight w:val="yellow"/>
        </w:rPr>
        <w:t>State Intellectual Property</w:t>
      </w:r>
      <w:r w:rsidRPr="00D9706F">
        <w:rPr>
          <w:rFonts w:ascii="Times New Roman" w:hAnsi="Times New Roman"/>
          <w:sz w:val="24"/>
          <w:szCs w:val="24"/>
          <w:highlight w:val="yellow"/>
        </w:rPr>
        <w:t xml:space="preserve">”). </w:t>
      </w:r>
    </w:p>
    <w:p w14:paraId="588DFF70"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may not collect, access or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5A8D6047" w14:textId="77777777" w:rsidR="00773F99" w:rsidRPr="00D9706F" w:rsidRDefault="00773F99"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highlight w:val="yellow"/>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7CB3668C" w14:textId="77777777" w:rsidR="00C55DF3"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AND NON-DISCLOSURE; SECURITY BREACH REPORTING</w:t>
      </w:r>
    </w:p>
    <w:p w14:paraId="0971F223" w14:textId="77777777" w:rsidR="00C55DF3" w:rsidRPr="00D9706F" w:rsidRDefault="003A08CD"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7362E421" w14:textId="77777777" w:rsidR="00C55DF3"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Contractor Information.</w:t>
      </w:r>
      <w:r w:rsidRPr="00D9706F">
        <w:rPr>
          <w:rFonts w:ascii="Times New Roman" w:eastAsia="Times New Roman" w:hAnsi="Times New Roman"/>
          <w:sz w:val="24"/>
          <w:szCs w:val="24"/>
        </w:rPr>
        <w:t xml:space="preserve">  </w:t>
      </w:r>
      <w:r w:rsidR="00C55DF3" w:rsidRPr="00D9706F">
        <w:rPr>
          <w:rFonts w:ascii="Times New Roman" w:eastAsia="Times New Roman" w:hAnsi="Times New Roman"/>
          <w:sz w:val="24"/>
          <w:szCs w:val="24"/>
        </w:rPr>
        <w:t>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33D6C7C4"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51BA74C2" w14:textId="77777777" w:rsidR="00C55DF3" w:rsidRPr="00D9706F" w:rsidRDefault="00C55DF3" w:rsidP="00D9706F">
      <w:pPr>
        <w:widowControl w:val="0"/>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The State agrees that (a) it will use the Contractor information only as may be necessary in the </w:t>
      </w:r>
      <w:r w:rsidRPr="00D9706F">
        <w:rPr>
          <w:rFonts w:ascii="Times New Roman" w:eastAsia="Times New Roman" w:hAnsi="Times New Roman"/>
          <w:snapToGrid w:val="0"/>
          <w:sz w:val="24"/>
          <w:szCs w:val="24"/>
        </w:rPr>
        <w:lastRenderedPageBreak/>
        <w:t xml:space="preserve">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eastAsia="Times New Roman" w:hAnsi="Times New Roman"/>
          <w:sz w:val="24"/>
          <w:szCs w:val="24"/>
        </w:rPr>
        <w:t xml:space="preserve">Access to Records </w:t>
      </w:r>
      <w:r w:rsidRPr="00D9706F">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791E060C"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D9706F">
        <w:rPr>
          <w:rFonts w:ascii="Times New Roman" w:eastAsia="Times New Roman" w:hAnsi="Times New Roman"/>
          <w:sz w:val="24"/>
          <w:szCs w:val="24"/>
        </w:rPr>
        <w:t>information or financial information</w:t>
      </w:r>
      <w:r w:rsidRPr="00D9706F">
        <w:rPr>
          <w:rFonts w:ascii="Times New Roman" w:eastAsia="Times New Roman" w:hAnsi="Times New Roman"/>
          <w:snapToGrid w:val="0"/>
          <w:sz w:val="24"/>
          <w:szCs w:val="24"/>
        </w:rPr>
        <w:t xml:space="preserve"> at time of delivery or disclosure.</w:t>
      </w:r>
    </w:p>
    <w:p w14:paraId="0FDAF6D2" w14:textId="77777777" w:rsidR="001B612C"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State Information.</w:t>
      </w:r>
      <w:r w:rsidRPr="00D9706F">
        <w:rPr>
          <w:rFonts w:ascii="Times New Roman" w:eastAsia="Times New Roman" w:hAnsi="Times New Roman"/>
          <w:sz w:val="24"/>
          <w:szCs w:val="24"/>
        </w:rPr>
        <w:t xml:space="preserve">  In performance of this Contract, and any exhibit or schedule hereunder, the </w:t>
      </w:r>
      <w:r w:rsidR="003B7A93"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acknowledges that certain State Data (as defined below), to which the Contractor may have access may contain individual federal tax information, personal protected health information and other individually identifiable information protected by State or federal law</w:t>
      </w:r>
      <w:r w:rsidR="00626228" w:rsidRPr="00D9706F">
        <w:rPr>
          <w:rFonts w:ascii="Times New Roman" w:hAnsi="Times New Roman"/>
          <w:sz w:val="24"/>
          <w:szCs w:val="24"/>
        </w:rPr>
        <w:t xml:space="preserve"> or otherwise exempt from disclosure under the State of Vermont Access to Public Records Act, 1 V.S.A. § 315 et seq</w:t>
      </w:r>
      <w:r w:rsidR="001B612C" w:rsidRPr="00D9706F">
        <w:rPr>
          <w:rFonts w:ascii="Times New Roman" w:hAnsi="Times New Roman"/>
          <w:sz w:val="24"/>
          <w:szCs w:val="24"/>
        </w:rPr>
        <w:t>.</w:t>
      </w:r>
      <w:r w:rsidR="00626228" w:rsidRPr="00D9706F">
        <w:rPr>
          <w:rFonts w:ascii="Times New Roman" w:hAnsi="Times New Roman"/>
          <w:sz w:val="24"/>
          <w:szCs w:val="24"/>
        </w:rPr>
        <w:t xml:space="preserve"> (“State Data”).</w:t>
      </w:r>
      <w:r w:rsidRPr="00D9706F">
        <w:rPr>
          <w:rFonts w:ascii="Times New Roman" w:eastAsia="Times New Roman" w:hAnsi="Times New Roman"/>
          <w:i/>
          <w:sz w:val="24"/>
          <w:szCs w:val="24"/>
        </w:rPr>
        <w:t xml:space="preserve">  </w:t>
      </w:r>
      <w:r w:rsidRPr="00D9706F">
        <w:rPr>
          <w:rFonts w:ascii="Times New Roman" w:eastAsia="Times New Roman" w:hAnsi="Times New Roman"/>
          <w:sz w:val="24"/>
          <w:szCs w:val="24"/>
          <w:highlight w:val="yellow"/>
        </w:rPr>
        <w:t xml:space="preserve">[In addition to the provisions of this Section, the </w:t>
      </w:r>
      <w:r w:rsidR="001B612C" w:rsidRPr="00D9706F">
        <w:rPr>
          <w:rFonts w:ascii="Times New Roman" w:eastAsia="Times New Roman" w:hAnsi="Times New Roman"/>
          <w:sz w:val="24"/>
          <w:szCs w:val="24"/>
          <w:highlight w:val="yellow"/>
        </w:rPr>
        <w:t>Contractor</w:t>
      </w:r>
      <w:r w:rsidRPr="00D9706F">
        <w:rPr>
          <w:rFonts w:ascii="Times New Roman" w:eastAsia="Times New Roman" w:hAnsi="Times New Roman"/>
          <w:sz w:val="24"/>
          <w:szCs w:val="24"/>
          <w:highlight w:val="yellow"/>
        </w:rPr>
        <w:t xml:space="preserve"> shall </w:t>
      </w:r>
      <w:r w:rsidR="001B612C" w:rsidRPr="00D9706F">
        <w:rPr>
          <w:rFonts w:ascii="Times New Roman" w:eastAsia="Times New Roman" w:hAnsi="Times New Roman"/>
          <w:sz w:val="24"/>
          <w:szCs w:val="24"/>
          <w:highlight w:val="yellow"/>
        </w:rPr>
        <w:t>comply with the requirements set forth in the State’s</w:t>
      </w:r>
      <w:r w:rsidRPr="00D9706F">
        <w:rPr>
          <w:rFonts w:ascii="Times New Roman" w:eastAsia="Times New Roman" w:hAnsi="Times New Roman"/>
          <w:sz w:val="24"/>
          <w:szCs w:val="24"/>
          <w:highlight w:val="yellow"/>
        </w:rPr>
        <w:t xml:space="preserve"> HIPAA Business Associate Agreement attached </w:t>
      </w:r>
      <w:r w:rsidR="001B612C" w:rsidRPr="00D9706F">
        <w:rPr>
          <w:rFonts w:ascii="Times New Roman" w:eastAsia="Times New Roman" w:hAnsi="Times New Roman"/>
          <w:sz w:val="24"/>
          <w:szCs w:val="24"/>
          <w:highlight w:val="yellow"/>
        </w:rPr>
        <w:t xml:space="preserve">to this Contract </w:t>
      </w:r>
      <w:r w:rsidRPr="00D9706F">
        <w:rPr>
          <w:rFonts w:ascii="Times New Roman" w:eastAsia="Times New Roman" w:hAnsi="Times New Roman"/>
          <w:sz w:val="24"/>
          <w:szCs w:val="24"/>
          <w:highlight w:val="yellow"/>
        </w:rPr>
        <w:t>as Attachment __</w:t>
      </w:r>
      <w:r w:rsidRPr="00D9706F">
        <w:rPr>
          <w:rFonts w:ascii="Times New Roman" w:eastAsia="Times New Roman" w:hAnsi="Times New Roman"/>
          <w:sz w:val="24"/>
          <w:szCs w:val="24"/>
        </w:rPr>
        <w:t>]</w:t>
      </w:r>
      <w:r w:rsidRPr="00D9706F">
        <w:rPr>
          <w:rFonts w:ascii="Times New Roman" w:eastAsia="Times New Roman" w:hAnsi="Times New Roman"/>
          <w:i/>
          <w:sz w:val="24"/>
          <w:szCs w:val="24"/>
        </w:rPr>
        <w:t xml:space="preserve">.  </w:t>
      </w:r>
    </w:p>
    <w:p w14:paraId="5E3B7E86"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State Data shall not be stored, accessed from, or transferred to any location outside the United States.</w:t>
      </w:r>
    </w:p>
    <w:p w14:paraId="2B71C947"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Unless otherwise instructed by the State, Contractor agrees to keep confidential all State Data.  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C55DF3" w:rsidRPr="00D9706F">
        <w:rPr>
          <w:rFonts w:ascii="Times New Roman" w:hAnsi="Times New Roman"/>
          <w:sz w:val="24"/>
          <w:szCs w:val="24"/>
        </w:rPr>
        <w:t>The Contractor shall not retain any State Data except to the extent required to perform the services under this Contract.</w:t>
      </w:r>
    </w:p>
    <w:p w14:paraId="4743602A"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D52AD5" w:rsidRPr="00D9706F">
        <w:rPr>
          <w:rFonts w:ascii="Times New Roman" w:hAnsi="Times New Roman"/>
          <w:sz w:val="24"/>
          <w:szCs w:val="24"/>
        </w:rPr>
        <w:t>Contract</w:t>
      </w:r>
      <w:r w:rsidRPr="00D9706F">
        <w:rPr>
          <w:rFonts w:ascii="Times New Roman" w:hAnsi="Times New Roman"/>
          <w:sz w:val="24"/>
          <w:szCs w:val="24"/>
        </w:rPr>
        <w:t xml:space="preserve">, or at State’s written request.  </w:t>
      </w:r>
    </w:p>
    <w:p w14:paraId="7ECD0E03"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Contractor may not share State Data with its parent company or other affiliate without State’s express written consent.</w:t>
      </w:r>
    </w:p>
    <w:p w14:paraId="1B9F725E"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lastRenderedPageBreak/>
        <w:t xml:space="preserve">The Contractor shall promptly notify the State of any request or demand by any court, governmental agency or other person asserting a demand or request for State Data to which the Contractor or any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hosting service of the Contractor may have access, so that the State may seek an appropriate protective order.  </w:t>
      </w:r>
    </w:p>
    <w:p w14:paraId="4EF33B91" w14:textId="77777777" w:rsidR="005D3DB5" w:rsidRPr="00D9706F" w:rsidRDefault="00766406" w:rsidP="00D9706F">
      <w:pPr>
        <w:pStyle w:val="ListParagraph"/>
        <w:numPr>
          <w:ilvl w:val="0"/>
          <w:numId w:val="14"/>
        </w:numPr>
        <w:spacing w:before="240" w:after="120"/>
        <w:ind w:left="0"/>
        <w:jc w:val="both"/>
        <w:rPr>
          <w:b/>
        </w:rPr>
      </w:pPr>
      <w:r>
        <w:rPr>
          <w:b/>
        </w:rPr>
        <w:t>SECURITY OF STATE INFORMATION</w:t>
      </w:r>
      <w:r w:rsidR="005D3DB5" w:rsidRPr="00D9706F">
        <w:rPr>
          <w:b/>
        </w:rPr>
        <w:t xml:space="preserve"> </w:t>
      </w:r>
    </w:p>
    <w:p w14:paraId="64410516" w14:textId="77777777" w:rsidR="00AB5DD2" w:rsidRPr="00D9706F" w:rsidRDefault="005D3DB5"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Security Standards.</w:t>
      </w:r>
      <w:r w:rsidRPr="00D9706F">
        <w:rPr>
          <w:rFonts w:ascii="Times New Roman" w:hAnsi="Times New Roman"/>
          <w:sz w:val="24"/>
          <w:szCs w:val="24"/>
        </w:rPr>
        <w:t xml:space="preserve">  </w:t>
      </w:r>
      <w:r w:rsidR="003C77E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00AB5DD2" w:rsidRPr="00D9706F">
        <w:rPr>
          <w:rFonts w:ascii="Times New Roman" w:eastAsia="Times New Roman" w:hAnsi="Times New Roman"/>
          <w:sz w:val="24"/>
          <w:szCs w:val="24"/>
        </w:rPr>
        <w:t xml:space="preserve">he Contractor represents and warrants that it has implemented and it shall maintain during the term of this Contract the highest industry standard administrative, technical, and physical safeguards and controls consistent with NIST </w:t>
      </w:r>
      <w:r w:rsidR="00AB5DD2" w:rsidRPr="00D9706F">
        <w:rPr>
          <w:rFonts w:ascii="Times New Roman" w:eastAsia="Times New Roman" w:hAnsi="Times New Roman"/>
          <w:i/>
          <w:sz w:val="24"/>
          <w:szCs w:val="24"/>
        </w:rPr>
        <w:t>Special Publication 800-53</w:t>
      </w:r>
      <w:r w:rsidR="00AB5DD2" w:rsidRPr="00D9706F">
        <w:rPr>
          <w:rFonts w:ascii="Times New Roman" w:eastAsia="Times New Roman" w:hAnsi="Times New Roman"/>
          <w:sz w:val="24"/>
          <w:szCs w:val="24"/>
        </w:rPr>
        <w:t xml:space="preserve"> (version 4 or higher) and </w:t>
      </w:r>
      <w:r w:rsidR="00AB5DD2" w:rsidRPr="00D9706F">
        <w:rPr>
          <w:rFonts w:ascii="Times New Roman" w:eastAsia="Times New Roman" w:hAnsi="Times New Roman"/>
          <w:i/>
          <w:sz w:val="24"/>
          <w:szCs w:val="24"/>
        </w:rPr>
        <w:t xml:space="preserve">Federal Information Processing Standards Publication </w:t>
      </w:r>
      <w:r w:rsidR="00AB5DD2" w:rsidRPr="00D9706F">
        <w:rPr>
          <w:rFonts w:ascii="Times New Roman" w:eastAsia="Times New Roman" w:hAnsi="Times New Roman"/>
          <w:sz w:val="24"/>
          <w:szCs w:val="24"/>
        </w:rPr>
        <w:t>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w:t>
      </w:r>
      <w:r w:rsidR="00AB4AC4" w:rsidRPr="00D9706F">
        <w:rPr>
          <w:rFonts w:ascii="Times New Roman" w:eastAsia="Times New Roman" w:hAnsi="Times New Roman"/>
          <w:sz w:val="24"/>
          <w:szCs w:val="24"/>
        </w:rPr>
        <w:t xml:space="preserve">, but not be limited to, encryption at rest and </w:t>
      </w:r>
      <w:r w:rsidR="00AB5DD2" w:rsidRPr="00D9706F">
        <w:rPr>
          <w:rFonts w:ascii="Times New Roman" w:eastAsia="Times New Roman" w:hAnsi="Times New Roman"/>
          <w:sz w:val="24"/>
          <w:szCs w:val="24"/>
        </w:rPr>
        <w:t xml:space="preserve">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2D6D0DE9"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bookmarkStart w:id="0" w:name="_DV_C182"/>
      <w:r w:rsidRPr="00D9706F">
        <w:rPr>
          <w:rFonts w:ascii="Times New Roman" w:eastAsia="Times New Roman" w:hAnsi="Times New Roman"/>
          <w:b/>
          <w:sz w:val="24"/>
          <w:szCs w:val="24"/>
        </w:rPr>
        <w:t xml:space="preserve">Security Breach </w:t>
      </w:r>
      <w:r w:rsidR="001B612C" w:rsidRPr="00D9706F">
        <w:rPr>
          <w:rFonts w:ascii="Times New Roman" w:eastAsia="Times New Roman" w:hAnsi="Times New Roman"/>
          <w:b/>
          <w:sz w:val="24"/>
          <w:szCs w:val="24"/>
        </w:rPr>
        <w:t xml:space="preserve">Notice and </w:t>
      </w:r>
      <w:r w:rsidRPr="00D9706F">
        <w:rPr>
          <w:rFonts w:ascii="Times New Roman" w:eastAsia="Times New Roman" w:hAnsi="Times New Roman"/>
          <w:b/>
          <w:sz w:val="24"/>
          <w:szCs w:val="24"/>
        </w:rPr>
        <w:t>Reporting.</w:t>
      </w:r>
      <w:r w:rsidRPr="00D9706F">
        <w:rPr>
          <w:rFonts w:ascii="Times New Roman" w:eastAsia="Times New Roman" w:hAnsi="Times New Roman"/>
          <w:sz w:val="24"/>
          <w:szCs w:val="24"/>
        </w:rPr>
        <w:t xml:space="preserve">  The Contractor shall have policies and procedures in place for the effective management of Security Breaches, as defined below</w:t>
      </w:r>
      <w:r w:rsidR="00213B2B" w:rsidRPr="00D9706F">
        <w:rPr>
          <w:rFonts w:ascii="Times New Roman" w:eastAsia="Times New Roman" w:hAnsi="Times New Roman"/>
          <w:sz w:val="24"/>
          <w:szCs w:val="24"/>
        </w:rPr>
        <w:t>,</w:t>
      </w:r>
      <w:r w:rsidR="001B612C" w:rsidRPr="00D9706F">
        <w:rPr>
          <w:rFonts w:ascii="Times New Roman" w:eastAsia="Times New Roman" w:hAnsi="Times New Roman"/>
          <w:sz w:val="24"/>
          <w:szCs w:val="24"/>
        </w:rPr>
        <w:t xml:space="preserve"> which shall be made available to the State upon request</w:t>
      </w:r>
      <w:r w:rsidRPr="00D9706F">
        <w:rPr>
          <w:rFonts w:ascii="Times New Roman" w:eastAsia="Times New Roman" w:hAnsi="Times New Roman"/>
          <w:sz w:val="24"/>
          <w:szCs w:val="24"/>
        </w:rPr>
        <w:t>.</w:t>
      </w:r>
    </w:p>
    <w:p w14:paraId="4BBB7338"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In </w:t>
      </w:r>
      <w:r w:rsidRPr="00D9706F">
        <w:rPr>
          <w:rFonts w:ascii="Times New Roman" w:eastAsia="Times New Roman" w:hAnsi="Times New Roman"/>
          <w:sz w:val="24"/>
          <w:szCs w:val="24"/>
          <w:highlight w:val="yellow"/>
        </w:rPr>
        <w:t xml:space="preserve">addition to the requirements set forth in any </w:t>
      </w:r>
      <w:r w:rsidR="00AA30D7" w:rsidRPr="00D9706F">
        <w:rPr>
          <w:rFonts w:ascii="Times New Roman" w:eastAsia="Times New Roman" w:hAnsi="Times New Roman"/>
          <w:sz w:val="24"/>
          <w:szCs w:val="24"/>
          <w:highlight w:val="yellow"/>
        </w:rPr>
        <w:t xml:space="preserve">applicable </w:t>
      </w:r>
      <w:r w:rsidRPr="00D9706F">
        <w:rPr>
          <w:rFonts w:ascii="Times New Roman" w:eastAsia="Times New Roman" w:hAnsi="Times New Roman"/>
          <w:sz w:val="24"/>
          <w:szCs w:val="24"/>
          <w:highlight w:val="yellow"/>
        </w:rPr>
        <w:t>Business Associate Agreement as ma</w:t>
      </w:r>
      <w:r w:rsidR="00AA30D7" w:rsidRPr="00D9706F">
        <w:rPr>
          <w:rFonts w:ascii="Times New Roman" w:eastAsia="Times New Roman" w:hAnsi="Times New Roman"/>
          <w:sz w:val="24"/>
          <w:szCs w:val="24"/>
          <w:highlight w:val="yellow"/>
        </w:rPr>
        <w:t>y be attached to this Contract,</w:t>
      </w:r>
      <w:r w:rsidRPr="00D9706F">
        <w:rPr>
          <w:rFonts w:ascii="Times New Roman" w:eastAsia="Times New Roman" w:hAnsi="Times New Roman"/>
          <w:sz w:val="24"/>
          <w:szCs w:val="24"/>
          <w:highlight w:val="yellow"/>
        </w:rPr>
        <w:t xml:space="preserve"> in</w:t>
      </w:r>
      <w:r w:rsidRPr="00D9706F">
        <w:rPr>
          <w:rFonts w:ascii="Times New Roman" w:eastAsia="Times New Roman" w:hAnsi="Times New Roman"/>
          <w:sz w:val="24"/>
          <w:szCs w:val="24"/>
        </w:rPr>
        <w:t xml:space="preserve"> the event of any actual </w:t>
      </w:r>
      <w:r w:rsidR="00DE2769" w:rsidRPr="00D9706F">
        <w:rPr>
          <w:rFonts w:ascii="Times New Roman" w:eastAsia="Times New Roman" w:hAnsi="Times New Roman"/>
          <w:sz w:val="24"/>
          <w:szCs w:val="24"/>
        </w:rPr>
        <w:t>security breach or reasonable belief of an actual</w:t>
      </w:r>
      <w:r w:rsidRPr="00D9706F">
        <w:rPr>
          <w:rFonts w:ascii="Times New Roman" w:eastAsia="Times New Roman" w:hAnsi="Times New Roman"/>
          <w:sz w:val="24"/>
          <w:szCs w:val="24"/>
        </w:rPr>
        <w:t xml:space="preserve"> security breach the Contractor either suffers or learns of that either compromises or could compromise State Data (a “</w:t>
      </w:r>
      <w:r w:rsidRPr="00D9706F">
        <w:rPr>
          <w:rFonts w:ascii="Times New Roman" w:eastAsia="Times New Roman" w:hAnsi="Times New Roman"/>
          <w:sz w:val="24"/>
          <w:szCs w:val="24"/>
          <w:u w:val="single"/>
        </w:rPr>
        <w:t>Security Breach</w:t>
      </w:r>
      <w:r w:rsidRPr="00D9706F">
        <w:rPr>
          <w:rFonts w:ascii="Times New Roman" w:eastAsia="Times New Roman" w:hAnsi="Times New Roman"/>
          <w:sz w:val="24"/>
          <w:szCs w:val="24"/>
        </w:rPr>
        <w:t xml:space="preserve">”), </w:t>
      </w:r>
      <w:r w:rsidR="002A5DC2" w:rsidRPr="00D9706F">
        <w:rPr>
          <w:rFonts w:ascii="Times New Roman" w:hAnsi="Times New Roman"/>
          <w:sz w:val="24"/>
          <w:szCs w:val="24"/>
        </w:rPr>
        <w:t xml:space="preserve">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w:t>
      </w:r>
      <w:r w:rsidR="002A5DC2" w:rsidRPr="00D9706F">
        <w:rPr>
          <w:rFonts w:ascii="Times New Roman" w:eastAsia="Times New Roman" w:hAnsi="Times New Roman"/>
          <w:sz w:val="24"/>
          <w:szCs w:val="24"/>
        </w:rPr>
        <w:t xml:space="preserve">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w:t>
      </w:r>
      <w:r w:rsidR="002A5DC2" w:rsidRPr="00D9706F">
        <w:rPr>
          <w:rFonts w:ascii="Times New Roman" w:eastAsia="Times New Roman" w:hAnsi="Times New Roman"/>
          <w:sz w:val="24"/>
          <w:szCs w:val="24"/>
        </w:rPr>
        <w:lastRenderedPageBreak/>
        <w:t xml:space="preserve">requested by the State.  </w:t>
      </w:r>
      <w:r w:rsidR="002A5DC2" w:rsidRPr="00D9706F">
        <w:rPr>
          <w:rFonts w:ascii="Times New Roman" w:hAnsi="Times New Roman"/>
          <w:sz w:val="24"/>
          <w:szCs w:val="24"/>
        </w:rPr>
        <w:t>Contractor shall analyze and document the incident and provide</w:t>
      </w:r>
      <w:r w:rsidR="002A5DC2" w:rsidRPr="00D9706F">
        <w:rPr>
          <w:rFonts w:ascii="Times New Roman" w:eastAsiaTheme="minorHAnsi" w:hAnsi="Times New Roman"/>
          <w:sz w:val="24"/>
          <w:szCs w:val="24"/>
        </w:rPr>
        <w:t xml:space="preserve"> all notices required by applicable law.</w:t>
      </w:r>
    </w:p>
    <w:bookmarkEnd w:id="0"/>
    <w:p w14:paraId="7140016F" w14:textId="77777777" w:rsidR="00FD5E6B" w:rsidRPr="00D9706F" w:rsidRDefault="00565707"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In accordance with Section 9 V.S.A. §2435(b)(3), t</w:t>
      </w:r>
      <w:r w:rsidR="00DE2769" w:rsidRPr="00D9706F">
        <w:rPr>
          <w:rFonts w:ascii="Times New Roman" w:eastAsia="Times New Roman" w:hAnsi="Times New Roman"/>
          <w:sz w:val="24"/>
          <w:szCs w:val="24"/>
        </w:rPr>
        <w:t>he Contractor shall notify the Off</w:t>
      </w:r>
      <w:r w:rsidR="00213B2B" w:rsidRPr="00D9706F">
        <w:rPr>
          <w:rFonts w:ascii="Times New Roman" w:eastAsia="Times New Roman" w:hAnsi="Times New Roman"/>
          <w:sz w:val="24"/>
          <w:szCs w:val="24"/>
        </w:rPr>
        <w:t>ice of the Attorney General, or, if applicable,</w:t>
      </w:r>
      <w:r w:rsidR="00DE2769" w:rsidRPr="00D9706F">
        <w:rPr>
          <w:rFonts w:ascii="Times New Roman" w:eastAsia="Times New Roman" w:hAnsi="Times New Roman"/>
          <w:sz w:val="24"/>
          <w:szCs w:val="24"/>
        </w:rPr>
        <w:t xml:space="preserve"> Vermont Department of Financial Regulation (“DFR”), </w:t>
      </w:r>
      <w:r w:rsidRPr="00D9706F">
        <w:rPr>
          <w:rFonts w:ascii="Times New Roman" w:eastAsia="Times New Roman" w:hAnsi="Times New Roman"/>
          <w:sz w:val="24"/>
          <w:szCs w:val="24"/>
        </w:rPr>
        <w:t xml:space="preserve">within </w:t>
      </w:r>
      <w:r w:rsidR="00DE2769" w:rsidRPr="00D9706F">
        <w:rPr>
          <w:rFonts w:ascii="Times New Roman" w:eastAsia="Times New Roman" w:hAnsi="Times New Roman"/>
          <w:sz w:val="24"/>
          <w:szCs w:val="24"/>
        </w:rPr>
        <w:t xml:space="preserve">fourteen (14) business days of the Contractor’s discovery of the Security Breach.  </w:t>
      </w:r>
      <w:r w:rsidRPr="00D9706F">
        <w:rPr>
          <w:rFonts w:ascii="Times New Roman" w:eastAsia="Times New Roman" w:hAnsi="Times New Roman"/>
          <w:sz w:val="24"/>
          <w:szCs w:val="24"/>
        </w:rPr>
        <w:t xml:space="preserve">The notice shall provide a preliminary description of the breach.  </w:t>
      </w:r>
      <w:r w:rsidR="00DE2769" w:rsidRPr="00D9706F">
        <w:rPr>
          <w:rFonts w:ascii="Times New Roman" w:eastAsia="Times New Roman" w:hAnsi="Times New Roman"/>
          <w:sz w:val="24"/>
          <w:szCs w:val="24"/>
        </w:rPr>
        <w:t>The foregoing notice requirement shall be included in the subcontracts of any of Contractor’s subcontractors, affiliates or agents which may be “data collectors” hereunder.</w:t>
      </w:r>
      <w:r w:rsidRPr="00D9706F">
        <w:rPr>
          <w:rFonts w:ascii="Times New Roman" w:eastAsia="Times New Roman" w:hAnsi="Times New Roman"/>
          <w:sz w:val="24"/>
          <w:szCs w:val="24"/>
        </w:rPr>
        <w:t xml:space="preserve"> </w:t>
      </w:r>
    </w:p>
    <w:p w14:paraId="3F83F436" w14:textId="77777777" w:rsidR="00AB5DD2" w:rsidRPr="00D9706F" w:rsidRDefault="006D77D4" w:rsidP="00D9706F">
      <w:pPr>
        <w:spacing w:after="120" w:line="240" w:lineRule="auto"/>
        <w:ind w:left="360"/>
        <w:jc w:val="both"/>
        <w:rPr>
          <w:rFonts w:ascii="Times New Roman" w:eastAsia="Times New Roman" w:hAnsi="Times New Roman"/>
          <w:sz w:val="24"/>
          <w:szCs w:val="24"/>
        </w:rPr>
      </w:pPr>
      <w:bookmarkStart w:id="1" w:name="_DV_C184"/>
      <w:r w:rsidRPr="00D9706F">
        <w:rPr>
          <w:rFonts w:ascii="Times New Roman" w:eastAsia="Times New Roman" w:hAnsi="Times New Roman"/>
          <w:sz w:val="24"/>
          <w:szCs w:val="24"/>
        </w:rPr>
        <w:t>T</w:t>
      </w:r>
      <w:r w:rsidR="00AB5DD2" w:rsidRPr="00D9706F">
        <w:rPr>
          <w:rFonts w:ascii="Times New Roman" w:eastAsia="Times New Roman" w:hAnsi="Times New Roman"/>
          <w:sz w:val="24"/>
          <w:szCs w:val="24"/>
        </w:rPr>
        <w:t>he Contractor agrees to</w:t>
      </w:r>
      <w:r w:rsidRPr="00D9706F">
        <w:rPr>
          <w:rFonts w:ascii="Times New Roman" w:eastAsia="Times New Roman" w:hAnsi="Times New Roman"/>
          <w:sz w:val="24"/>
          <w:szCs w:val="24"/>
        </w:rPr>
        <w:t xml:space="preserve"> fully cooperate with the State and</w:t>
      </w:r>
      <w:r w:rsidR="00AB5DD2" w:rsidRPr="00D9706F">
        <w:rPr>
          <w:rFonts w:ascii="Times New Roman" w:eastAsia="Times New Roman" w:hAnsi="Times New Roman"/>
          <w:sz w:val="24"/>
          <w:szCs w:val="24"/>
        </w:rPr>
        <w:t xml:space="preserve"> assume responsibility</w:t>
      </w:r>
      <w:r w:rsidRPr="00D9706F">
        <w:rPr>
          <w:rFonts w:ascii="Times New Roman" w:eastAsia="Times New Roman" w:hAnsi="Times New Roman"/>
          <w:sz w:val="24"/>
          <w:szCs w:val="24"/>
        </w:rPr>
        <w:t xml:space="preserve"> at its own expense for the following</w:t>
      </w:r>
      <w:r w:rsidR="00084A07"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to be determined in the sole discretion of the State: (i) </w:t>
      </w:r>
      <w:r w:rsidR="00AB5DD2" w:rsidRPr="00D9706F">
        <w:rPr>
          <w:rFonts w:ascii="Times New Roman" w:eastAsia="Times New Roman" w:hAnsi="Times New Roman"/>
          <w:sz w:val="24"/>
          <w:szCs w:val="24"/>
        </w:rPr>
        <w:t xml:space="preserve">notice </w:t>
      </w:r>
      <w:r w:rsidRPr="00D9706F">
        <w:rPr>
          <w:rFonts w:ascii="Times New Roman" w:eastAsia="Times New Roman" w:hAnsi="Times New Roman"/>
          <w:sz w:val="24"/>
          <w:szCs w:val="24"/>
        </w:rPr>
        <w:t xml:space="preserve">to affected consumers </w:t>
      </w:r>
      <w:r w:rsidR="00AB5DD2" w:rsidRPr="00D9706F">
        <w:rPr>
          <w:rFonts w:ascii="Times New Roman" w:eastAsia="Times New Roman" w:hAnsi="Times New Roman"/>
          <w:sz w:val="24"/>
          <w:szCs w:val="24"/>
        </w:rPr>
        <w:t xml:space="preserve">if the State determines it to be appropriate under the circumstances of any particular Security Breach, </w:t>
      </w:r>
      <w:r w:rsidRPr="00D9706F">
        <w:rPr>
          <w:rFonts w:ascii="Times New Roman" w:eastAsia="Times New Roman" w:hAnsi="Times New Roman"/>
          <w:sz w:val="24"/>
          <w:szCs w:val="24"/>
        </w:rPr>
        <w:t xml:space="preserve">in a form recommended by the AGO; and (ii) investigation and remediation </w:t>
      </w:r>
      <w:r w:rsidR="00AB5DD2" w:rsidRPr="00D9706F">
        <w:rPr>
          <w:rFonts w:ascii="Times New Roman" w:eastAsia="Times New Roman" w:hAnsi="Times New Roman"/>
          <w:sz w:val="24"/>
          <w:szCs w:val="24"/>
        </w:rPr>
        <w:t>associated with a Security Breach, including but not limited to, outside investigation</w:t>
      </w:r>
      <w:r w:rsidRPr="00D9706F">
        <w:rPr>
          <w:rFonts w:ascii="Times New Roman" w:eastAsia="Times New Roman" w:hAnsi="Times New Roman"/>
          <w:sz w:val="24"/>
          <w:szCs w:val="24"/>
        </w:rPr>
        <w:t xml:space="preserve">, </w:t>
      </w:r>
      <w:r w:rsidR="00AB5DD2" w:rsidRPr="00D9706F">
        <w:rPr>
          <w:rFonts w:ascii="Times New Roman" w:eastAsia="Times New Roman" w:hAnsi="Times New Roman"/>
          <w:sz w:val="24"/>
          <w:szCs w:val="24"/>
        </w:rPr>
        <w:t>forensics, c</w:t>
      </w:r>
      <w:r w:rsidRPr="00D9706F">
        <w:rPr>
          <w:rFonts w:ascii="Times New Roman" w:eastAsia="Times New Roman" w:hAnsi="Times New Roman"/>
          <w:sz w:val="24"/>
          <w:szCs w:val="24"/>
        </w:rPr>
        <w:t>ounsel, crisis management</w:t>
      </w:r>
      <w:r w:rsidR="00AB5DD2"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and</w:t>
      </w:r>
      <w:r w:rsidR="00AB5DD2" w:rsidRPr="00D9706F">
        <w:rPr>
          <w:rFonts w:ascii="Times New Roman" w:eastAsia="Times New Roman" w:hAnsi="Times New Roman"/>
          <w:sz w:val="24"/>
          <w:szCs w:val="24"/>
        </w:rPr>
        <w:t xml:space="preserve"> credit monitoring, in the sole determination of the State.  </w:t>
      </w:r>
      <w:bookmarkEnd w:id="1"/>
    </w:p>
    <w:p w14:paraId="443CA33E" w14:textId="77777777" w:rsidR="00596E00" w:rsidRPr="00D9706F" w:rsidRDefault="00596E00"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654F6361" w14:textId="77777777" w:rsidR="00AB5DD2" w:rsidRPr="00D9706F" w:rsidRDefault="00AB5DD2" w:rsidP="00D9706F">
      <w:pPr>
        <w:spacing w:after="120" w:line="240" w:lineRule="auto"/>
        <w:ind w:left="360"/>
        <w:jc w:val="both"/>
        <w:rPr>
          <w:rFonts w:ascii="Times New Roman" w:eastAsia="Times New Roman" w:hAnsi="Times New Roman"/>
          <w:sz w:val="24"/>
          <w:szCs w:val="24"/>
        </w:rPr>
      </w:pPr>
      <w:bookmarkStart w:id="2" w:name="_DV_C185"/>
      <w:r w:rsidRPr="00D9706F">
        <w:rPr>
          <w:rFonts w:ascii="Times New Roman" w:eastAsia="Times New Roman" w:hAnsi="Times New Roman"/>
          <w:sz w:val="24"/>
          <w:szCs w:val="24"/>
        </w:rPr>
        <w:t>In addition to any other indemnification obligations in this Contract, the Contractor shall fully indemnify and save harmless the State from any cost</w:t>
      </w:r>
      <w:r w:rsidR="00AA30D7" w:rsidRPr="00D9706F">
        <w:rPr>
          <w:rFonts w:ascii="Times New Roman" w:eastAsia="Times New Roman" w:hAnsi="Times New Roman"/>
          <w:sz w:val="24"/>
          <w:szCs w:val="24"/>
        </w:rPr>
        <w:t xml:space="preserve">s, loss or damage to the State </w:t>
      </w:r>
      <w:r w:rsidRPr="00D9706F">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31A4629F" w14:textId="77777777" w:rsidR="002B1B42" w:rsidRPr="00D9706F" w:rsidRDefault="003C77EB"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Security Policies</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w:t>
      </w:r>
      <w:r w:rsidRPr="00D9706F">
        <w:rPr>
          <w:rFonts w:ascii="Times New Roman" w:eastAsia="Times New Roman" w:hAnsi="Times New Roman"/>
          <w:sz w:val="24"/>
          <w:szCs w:val="24"/>
        </w:rPr>
        <w:t>,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days advance written notice of any material amendment or modification of such policies.</w:t>
      </w:r>
    </w:p>
    <w:p w14:paraId="0A683433" w14:textId="77777777" w:rsidR="003C77EB" w:rsidRPr="00D9706F" w:rsidRDefault="002B1B4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Operations Security</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Pr="00D9706F">
        <w:rPr>
          <w:rFonts w:ascii="Times New Roman" w:eastAsia="Times New Roman" w:hAnsi="Times New Roman"/>
          <w:sz w:val="24"/>
          <w:szCs w:val="24"/>
        </w:rPr>
        <w:t>he Contractor shall cause an SSAE 1</w:t>
      </w:r>
      <w:r w:rsidR="00E44CA6">
        <w:rPr>
          <w:rFonts w:ascii="Times New Roman" w:eastAsia="Times New Roman" w:hAnsi="Times New Roman"/>
          <w:sz w:val="24"/>
          <w:szCs w:val="24"/>
        </w:rPr>
        <w:t>8</w:t>
      </w:r>
      <w:r w:rsidRPr="00D9706F">
        <w:rPr>
          <w:rFonts w:ascii="Times New Roman" w:eastAsia="Times New Roman" w:hAnsi="Times New Roman"/>
          <w:sz w:val="24"/>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5B3A551B" w14:textId="77777777" w:rsidR="003C77EB" w:rsidRPr="00D2699F" w:rsidRDefault="00CD6B6C" w:rsidP="00D9706F">
      <w:pPr>
        <w:numPr>
          <w:ilvl w:val="1"/>
          <w:numId w:val="14"/>
        </w:numPr>
        <w:spacing w:after="120" w:line="240" w:lineRule="auto"/>
        <w:ind w:left="360"/>
        <w:jc w:val="both"/>
        <w:rPr>
          <w:rFonts w:ascii="Times New Roman" w:eastAsia="Times New Roman" w:hAnsi="Times New Roman"/>
          <w:sz w:val="24"/>
          <w:szCs w:val="24"/>
        </w:rPr>
      </w:pPr>
      <w:r w:rsidRPr="00D2699F">
        <w:rPr>
          <w:rFonts w:ascii="Times New Roman" w:eastAsia="Times New Roman" w:hAnsi="Times New Roman"/>
          <w:b/>
          <w:sz w:val="24"/>
          <w:szCs w:val="24"/>
        </w:rPr>
        <w:t>Redundant Back-Up</w:t>
      </w:r>
      <w:r w:rsidR="00D9706F" w:rsidRPr="00D2699F">
        <w:rPr>
          <w:rFonts w:ascii="Times New Roman" w:eastAsia="Times New Roman" w:hAnsi="Times New Roman"/>
          <w:b/>
          <w:sz w:val="24"/>
          <w:szCs w:val="24"/>
        </w:rPr>
        <w:t>.</w:t>
      </w:r>
      <w:r w:rsidRPr="00D2699F">
        <w:rPr>
          <w:rFonts w:ascii="Times New Roman" w:eastAsia="Times New Roman" w:hAnsi="Times New Roman"/>
          <w:sz w:val="24"/>
          <w:szCs w:val="24"/>
        </w:rPr>
        <w:t xml:space="preserve"> The Contractor shall maintain a fully redundant backup data center geographically separated from its main data center that maintains near </w:t>
      </w:r>
      <w:proofErr w:type="spellStart"/>
      <w:r w:rsidRPr="00D2699F">
        <w:rPr>
          <w:rFonts w:ascii="Times New Roman" w:eastAsia="Times New Roman" w:hAnsi="Times New Roman"/>
          <w:sz w:val="24"/>
          <w:szCs w:val="24"/>
        </w:rPr>
        <w:t>realtime</w:t>
      </w:r>
      <w:proofErr w:type="spellEnd"/>
      <w:r w:rsidRPr="00D2699F">
        <w:rPr>
          <w:rFonts w:ascii="Times New Roman" w:eastAsia="Times New Roman" w:hAnsi="Times New Roman"/>
          <w:sz w:val="24"/>
          <w:szCs w:val="24"/>
        </w:rPr>
        <w:t xml:space="preserve"> replication of data from the main data center. </w:t>
      </w:r>
      <w:r w:rsidR="003C77EB" w:rsidRPr="00D2699F">
        <w:rPr>
          <w:rFonts w:ascii="Times New Roman" w:eastAsia="Times New Roman" w:hAnsi="Times New Roman"/>
          <w:sz w:val="24"/>
          <w:szCs w:val="24"/>
        </w:rPr>
        <w:t xml:space="preserve">The Contractor’s back-up policies </w:t>
      </w:r>
      <w:r w:rsidRPr="00D2699F">
        <w:rPr>
          <w:rFonts w:ascii="Times New Roman" w:eastAsia="Times New Roman" w:hAnsi="Times New Roman"/>
          <w:sz w:val="24"/>
          <w:szCs w:val="24"/>
        </w:rPr>
        <w:t>shall be</w:t>
      </w:r>
      <w:r w:rsidR="003C77EB" w:rsidRPr="00D2699F">
        <w:rPr>
          <w:rFonts w:ascii="Times New Roman" w:eastAsia="Times New Roman" w:hAnsi="Times New Roman"/>
          <w:sz w:val="24"/>
          <w:szCs w:val="24"/>
        </w:rPr>
        <w:t xml:space="preserve"> made available to the State upon </w:t>
      </w:r>
      <w:r w:rsidRPr="00D2699F">
        <w:rPr>
          <w:rFonts w:ascii="Times New Roman" w:eastAsia="Times New Roman" w:hAnsi="Times New Roman"/>
          <w:sz w:val="24"/>
          <w:szCs w:val="24"/>
        </w:rPr>
        <w:t>request</w:t>
      </w:r>
      <w:r w:rsidR="003C77EB" w:rsidRPr="00D2699F">
        <w:rPr>
          <w:rFonts w:ascii="Times New Roman" w:eastAsia="Times New Roman" w:hAnsi="Times New Roman"/>
          <w:sz w:val="24"/>
          <w:szCs w:val="24"/>
        </w:rPr>
        <w:t>.  The Contractor shall provide the State with not less than thirty (30) days advance written notice of any material amendment or modification of such policies.</w:t>
      </w:r>
    </w:p>
    <w:p w14:paraId="67DFCD17" w14:textId="77777777" w:rsidR="008D6A6E" w:rsidRPr="00D2699F" w:rsidRDefault="00D9706F" w:rsidP="008A03A8">
      <w:pPr>
        <w:numPr>
          <w:ilvl w:val="1"/>
          <w:numId w:val="14"/>
        </w:numPr>
        <w:autoSpaceDE w:val="0"/>
        <w:autoSpaceDN w:val="0"/>
        <w:adjustRightInd w:val="0"/>
        <w:spacing w:after="120" w:line="240" w:lineRule="auto"/>
        <w:ind w:left="360"/>
        <w:jc w:val="both"/>
        <w:rPr>
          <w:rFonts w:ascii="Times New Roman" w:hAnsi="Times New Roman"/>
          <w:sz w:val="24"/>
          <w:szCs w:val="24"/>
        </w:rPr>
      </w:pPr>
      <w:r w:rsidRPr="00D2699F">
        <w:rPr>
          <w:rFonts w:ascii="Times New Roman" w:hAnsi="Times New Roman"/>
          <w:b/>
          <w:sz w:val="24"/>
          <w:szCs w:val="24"/>
        </w:rPr>
        <w:lastRenderedPageBreak/>
        <w:t>Vulnerability Testing.</w:t>
      </w:r>
      <w:r w:rsidRPr="00D2699F">
        <w:rPr>
          <w:rFonts w:ascii="Times New Roman" w:hAnsi="Times New Roman"/>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15"/>
          <w:sz w:val="24"/>
          <w:szCs w:val="24"/>
        </w:rPr>
        <w:t xml:space="preserve"> </w:t>
      </w:r>
      <w:r w:rsidR="008D6A6E" w:rsidRPr="00D2699F">
        <w:rPr>
          <w:rFonts w:ascii="Times New Roman" w:hAnsi="Times New Roman"/>
          <w:sz w:val="24"/>
          <w:szCs w:val="24"/>
        </w:rPr>
        <w:t>Contractor</w:t>
      </w:r>
      <w:r w:rsidR="008D6A6E" w:rsidRPr="00D2699F">
        <w:rPr>
          <w:rFonts w:ascii="Times New Roman" w:hAnsi="Times New Roman"/>
          <w:spacing w:val="26"/>
          <w:sz w:val="24"/>
          <w:szCs w:val="24"/>
        </w:rPr>
        <w:t xml:space="preserve"> </w:t>
      </w:r>
      <w:r w:rsidR="008D6A6E" w:rsidRPr="00D2699F">
        <w:rPr>
          <w:rFonts w:ascii="Times New Roman" w:hAnsi="Times New Roman"/>
          <w:sz w:val="24"/>
          <w:szCs w:val="24"/>
        </w:rPr>
        <w:t>shall</w:t>
      </w:r>
      <w:r w:rsidR="008D6A6E" w:rsidRPr="00D2699F">
        <w:rPr>
          <w:rFonts w:ascii="Times New Roman" w:hAnsi="Times New Roman"/>
          <w:spacing w:val="16"/>
          <w:sz w:val="24"/>
          <w:szCs w:val="24"/>
        </w:rPr>
        <w:t xml:space="preserve"> </w:t>
      </w:r>
      <w:r w:rsidR="008D6A6E" w:rsidRPr="00D2699F">
        <w:rPr>
          <w:rFonts w:ascii="Times New Roman" w:hAnsi="Times New Roman"/>
          <w:sz w:val="24"/>
          <w:szCs w:val="24"/>
        </w:rPr>
        <w:t>run</w:t>
      </w:r>
      <w:r w:rsidR="008D6A6E" w:rsidRPr="00D2699F">
        <w:rPr>
          <w:rFonts w:ascii="Times New Roman" w:hAnsi="Times New Roman"/>
          <w:spacing w:val="29"/>
          <w:sz w:val="24"/>
          <w:szCs w:val="24"/>
        </w:rPr>
        <w:t xml:space="preserve"> </w:t>
      </w:r>
      <w:r w:rsidR="008D6A6E" w:rsidRPr="00D2699F">
        <w:rPr>
          <w:rFonts w:ascii="Times New Roman" w:hAnsi="Times New Roman"/>
          <w:sz w:val="24"/>
          <w:szCs w:val="24"/>
        </w:rPr>
        <w:t>quarterly</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vulnerability assessments</w:t>
      </w:r>
      <w:r w:rsidR="008D6A6E" w:rsidRPr="00D2699F">
        <w:rPr>
          <w:rFonts w:ascii="Times New Roman" w:hAnsi="Times New Roman"/>
          <w:spacing w:val="20"/>
          <w:sz w:val="24"/>
          <w:szCs w:val="24"/>
        </w:rPr>
        <w:t xml:space="preserve"> </w:t>
      </w:r>
      <w:r w:rsidR="008D6A6E" w:rsidRPr="00D2699F">
        <w:rPr>
          <w:rFonts w:ascii="Times New Roman" w:hAnsi="Times New Roman"/>
          <w:sz w:val="24"/>
          <w:szCs w:val="24"/>
        </w:rPr>
        <w:t>and promptly report</w:t>
      </w:r>
      <w:r w:rsidR="008D6A6E" w:rsidRPr="00D2699F">
        <w:rPr>
          <w:rFonts w:ascii="Times New Roman" w:hAnsi="Times New Roman"/>
          <w:spacing w:val="17"/>
          <w:sz w:val="24"/>
          <w:szCs w:val="24"/>
        </w:rPr>
        <w:t xml:space="preserve"> </w:t>
      </w:r>
      <w:r w:rsidR="008D6A6E" w:rsidRPr="00D2699F">
        <w:rPr>
          <w:rFonts w:ascii="Times New Roman" w:hAnsi="Times New Roman"/>
          <w:sz w:val="24"/>
          <w:szCs w:val="24"/>
        </w:rPr>
        <w:t>results</w:t>
      </w:r>
      <w:r w:rsidR="008D6A6E" w:rsidRPr="00D2699F">
        <w:rPr>
          <w:rFonts w:ascii="Times New Roman" w:hAnsi="Times New Roman"/>
          <w:spacing w:val="27"/>
          <w:sz w:val="24"/>
          <w:szCs w:val="24"/>
        </w:rPr>
        <w:t xml:space="preserve"> t</w:t>
      </w:r>
      <w:r w:rsidR="008D6A6E" w:rsidRPr="00D2699F">
        <w:rPr>
          <w:rFonts w:ascii="Times New Roman" w:hAnsi="Times New Roman"/>
          <w:sz w:val="24"/>
          <w:szCs w:val="24"/>
        </w:rPr>
        <w:t>o</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22"/>
          <w:sz w:val="24"/>
          <w:szCs w:val="24"/>
        </w:rPr>
        <w:t xml:space="preserve"> </w:t>
      </w:r>
      <w:r w:rsidR="008D6A6E" w:rsidRPr="00D2699F">
        <w:rPr>
          <w:rFonts w:ascii="Times New Roman" w:hAnsi="Times New Roman"/>
          <w:sz w:val="24"/>
          <w:szCs w:val="24"/>
        </w:rPr>
        <w:t>State.  Contractor shall remediate all critical issues within 90 days, all medium issues within 120 days and low issues within 180 days.  Contractor shall obtain written State approval for any exceptions. Once remediation is complete, Contractor shall re-perform the test.</w:t>
      </w:r>
    </w:p>
    <w:p w14:paraId="0FCBD4DC" w14:textId="77777777" w:rsidR="00AB5DD2"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CONTRACTOR’S REPRESENTATIONS AND WARRANTIES</w:t>
      </w:r>
    </w:p>
    <w:p w14:paraId="19B1A5CF"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General Representations and Warranties.  </w:t>
      </w:r>
      <w:r w:rsidRPr="00D9706F">
        <w:rPr>
          <w:rFonts w:ascii="Times New Roman" w:eastAsia="Times New Roman" w:hAnsi="Times New Roman"/>
          <w:sz w:val="24"/>
          <w:szCs w:val="24"/>
        </w:rPr>
        <w:t>The Contractor represents, warrants and covenants that:</w:t>
      </w:r>
    </w:p>
    <w:p w14:paraId="4F32BE48"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68BA9FF4"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sz w:val="24"/>
          <w:szCs w:val="24"/>
        </w:rPr>
        <w:t xml:space="preserve">There is no </w:t>
      </w:r>
      <w:r w:rsidR="00AB4AC4" w:rsidRPr="00D9706F">
        <w:rPr>
          <w:rFonts w:ascii="Times New Roman" w:eastAsia="Times New Roman" w:hAnsi="Times New Roman"/>
          <w:bCs/>
          <w:sz w:val="24"/>
          <w:szCs w:val="24"/>
        </w:rPr>
        <w:t>outstanding</w:t>
      </w:r>
      <w:r w:rsidR="00B01661" w:rsidRPr="00D9706F">
        <w:rPr>
          <w:rFonts w:ascii="Times New Roman" w:eastAsia="Times New Roman" w:hAnsi="Times New Roman"/>
          <w:bCs/>
          <w:sz w:val="24"/>
          <w:szCs w:val="24"/>
        </w:rPr>
        <w:t xml:space="preserve"> </w:t>
      </w:r>
      <w:r w:rsidRPr="00D9706F">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5A973EA3"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74ADBBD"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 xml:space="preserve">The Contractor </w:t>
      </w:r>
      <w:r w:rsidR="00B01661" w:rsidRPr="00D9706F">
        <w:rPr>
          <w:rFonts w:ascii="Times New Roman" w:eastAsia="Times New Roman" w:hAnsi="Times New Roman"/>
          <w:iCs/>
          <w:sz w:val="24"/>
          <w:szCs w:val="24"/>
        </w:rPr>
        <w:t xml:space="preserve">(a) </w:t>
      </w:r>
      <w:r w:rsidRPr="00D9706F">
        <w:rPr>
          <w:rFonts w:ascii="Times New Roman" w:eastAsia="Times New Roman" w:hAnsi="Times New Roman"/>
          <w:iCs/>
          <w:sz w:val="24"/>
          <w:szCs w:val="24"/>
        </w:rPr>
        <w:t>owns,</w:t>
      </w:r>
      <w:r w:rsidRPr="00D9706F">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B01661" w:rsidRPr="00D9706F">
        <w:rPr>
          <w:rFonts w:ascii="Times New Roman" w:eastAsia="Times New Roman" w:hAnsi="Times New Roman"/>
          <w:sz w:val="24"/>
          <w:szCs w:val="24"/>
        </w:rPr>
        <w:t>D</w:t>
      </w:r>
      <w:r w:rsidRPr="00D9706F">
        <w:rPr>
          <w:rFonts w:ascii="Times New Roman" w:eastAsia="Times New Roman" w:hAnsi="Times New Roman"/>
          <w:sz w:val="24"/>
          <w:szCs w:val="24"/>
        </w:rPr>
        <w:t>eliverables as set forth in this Contract</w:t>
      </w:r>
      <w:r w:rsidR="00B01661" w:rsidRPr="00D9706F">
        <w:rPr>
          <w:rFonts w:ascii="Times New Roman" w:eastAsia="Times New Roman" w:hAnsi="Times New Roman"/>
          <w:sz w:val="24"/>
          <w:szCs w:val="24"/>
        </w:rPr>
        <w:t xml:space="preserve">; (b) </w:t>
      </w:r>
      <w:r w:rsidR="00B01661" w:rsidRPr="00D9706F">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D9706F">
        <w:rPr>
          <w:rFonts w:ascii="Times New Roman" w:eastAsia="Times New Roman" w:hAnsi="Times New Roman"/>
          <w:sz w:val="24"/>
          <w:szCs w:val="24"/>
        </w:rPr>
        <w:t xml:space="preserve"> and </w:t>
      </w:r>
      <w:r w:rsidR="00B01661" w:rsidRPr="00D9706F">
        <w:rPr>
          <w:rFonts w:ascii="Times New Roman" w:eastAsia="Times New Roman" w:hAnsi="Times New Roman"/>
          <w:sz w:val="24"/>
          <w:szCs w:val="24"/>
        </w:rPr>
        <w:t xml:space="preserve">(c) </w:t>
      </w:r>
      <w:r w:rsidRPr="00D9706F">
        <w:rPr>
          <w:rFonts w:ascii="Times New Roman" w:eastAsia="Times New Roman" w:hAnsi="Times New Roman"/>
          <w:sz w:val="24"/>
          <w:szCs w:val="24"/>
        </w:rPr>
        <w:t>n</w:t>
      </w:r>
      <w:r w:rsidRPr="00D9706F">
        <w:rPr>
          <w:rFonts w:ascii="Times New Roman" w:eastAsia="Times New Roman" w:hAnsi="Times New Roman"/>
          <w:bCs/>
          <w:iCs/>
          <w:sz w:val="24"/>
          <w:szCs w:val="24"/>
        </w:rPr>
        <w:t xml:space="preserve">one of the </w:t>
      </w:r>
      <w:r w:rsidR="00B01661" w:rsidRPr="00D9706F">
        <w:rPr>
          <w:rFonts w:ascii="Times New Roman" w:eastAsia="Times New Roman" w:hAnsi="Times New Roman"/>
          <w:bCs/>
          <w:iCs/>
          <w:sz w:val="24"/>
          <w:szCs w:val="24"/>
        </w:rPr>
        <w:t>D</w:t>
      </w:r>
      <w:r w:rsidRPr="00D9706F">
        <w:rPr>
          <w:rFonts w:ascii="Times New Roman" w:eastAsia="Times New Roman" w:hAnsi="Times New Roman"/>
          <w:bCs/>
          <w:iCs/>
          <w:sz w:val="24"/>
          <w:szCs w:val="24"/>
        </w:rPr>
        <w:t>eliverables or other materials or technology provided by the Contractor to the State will infringe upon or misappropriate the intellectual property rights of any third party.</w:t>
      </w:r>
    </w:p>
    <w:p w14:paraId="0DDCCA6A"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The Contractor</w:t>
      </w:r>
      <w:r w:rsidRPr="00D9706F">
        <w:rPr>
          <w:rFonts w:ascii="Times New Roman" w:eastAsia="Times New Roman" w:hAnsi="Times New Roman"/>
          <w:bCs/>
          <w:iCs/>
          <w:sz w:val="24"/>
          <w:szCs w:val="24"/>
        </w:rPr>
        <w:t xml:space="preserve"> has adequate resources to fulfill its obligations under this Contract.</w:t>
      </w:r>
    </w:p>
    <w:p w14:paraId="6A4DF595" w14:textId="77777777" w:rsidR="00AB5DD2" w:rsidRPr="00D9706F" w:rsidRDefault="00B01661"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t xml:space="preserve">Neither </w:t>
      </w:r>
      <w:r w:rsidR="00AB5DD2" w:rsidRPr="00D9706F">
        <w:rPr>
          <w:rFonts w:ascii="Times New Roman" w:eastAsia="Times New Roman" w:hAnsi="Times New Roman"/>
          <w:bCs/>
          <w:iCs/>
          <w:sz w:val="24"/>
          <w:szCs w:val="24"/>
        </w:rPr>
        <w:t xml:space="preserve">Contractor </w:t>
      </w:r>
      <w:r w:rsidRPr="00D9706F">
        <w:rPr>
          <w:rFonts w:ascii="Times New Roman" w:eastAsia="Times New Roman" w:hAnsi="Times New Roman"/>
          <w:bCs/>
          <w:iCs/>
          <w:sz w:val="24"/>
          <w:szCs w:val="24"/>
        </w:rPr>
        <w:t>nor Contractor’s subcontractors has</w:t>
      </w:r>
      <w:r w:rsidR="00AB5DD2" w:rsidRPr="00D9706F">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4BD3545B"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Contractor’s Performance Warranties.  </w:t>
      </w:r>
      <w:r w:rsidRPr="00D9706F">
        <w:rPr>
          <w:rFonts w:ascii="Times New Roman" w:eastAsia="Times New Roman" w:hAnsi="Times New Roman"/>
          <w:sz w:val="24"/>
          <w:szCs w:val="24"/>
        </w:rPr>
        <w:t>Contractor represents and warrants to the State that:</w:t>
      </w:r>
    </w:p>
    <w:p w14:paraId="0558113C" w14:textId="77777777" w:rsidR="00AB4AC4" w:rsidRPr="00D9706F" w:rsidRDefault="00AB5DD2" w:rsidP="00D9706F">
      <w:pPr>
        <w:pStyle w:val="ListParagraph"/>
        <w:numPr>
          <w:ilvl w:val="0"/>
          <w:numId w:val="3"/>
        </w:numPr>
        <w:spacing w:after="120"/>
        <w:jc w:val="both"/>
      </w:pPr>
      <w:r w:rsidRPr="00D9706F">
        <w:rPr>
          <w:bCs/>
          <w:iCs/>
        </w:rPr>
        <w:t xml:space="preserve">All </w:t>
      </w:r>
      <w:r w:rsidR="00B01661" w:rsidRPr="00D9706F">
        <w:rPr>
          <w:bCs/>
          <w:iCs/>
        </w:rPr>
        <w:t>D</w:t>
      </w:r>
      <w:r w:rsidRPr="00D9706F">
        <w:rPr>
          <w:bCs/>
          <w:iCs/>
        </w:rPr>
        <w:t xml:space="preserve">eliverables will </w:t>
      </w:r>
      <w:r w:rsidRPr="00D9706F">
        <w:rPr>
          <w:iCs/>
        </w:rPr>
        <w:t>be free from material errors and shall perform in accordance with the specifications therefor</w:t>
      </w:r>
      <w:r w:rsidR="00FD5E6B" w:rsidRPr="00D9706F">
        <w:rPr>
          <w:iCs/>
        </w:rPr>
        <w:t xml:space="preserve"> for a period of at least one year</w:t>
      </w:r>
      <w:r w:rsidRPr="00D9706F">
        <w:rPr>
          <w:iCs/>
        </w:rPr>
        <w:t>.</w:t>
      </w:r>
      <w:r w:rsidR="00AB4AC4" w:rsidRPr="00D9706F">
        <w:t xml:space="preserve"> </w:t>
      </w:r>
    </w:p>
    <w:p w14:paraId="1E99ED09" w14:textId="77777777" w:rsidR="00AB4AC4" w:rsidRPr="00D9706F" w:rsidRDefault="00AB4AC4" w:rsidP="00D9706F">
      <w:pPr>
        <w:pStyle w:val="ListParagraph"/>
        <w:numPr>
          <w:ilvl w:val="0"/>
          <w:numId w:val="3"/>
        </w:numPr>
        <w:spacing w:after="120"/>
        <w:jc w:val="both"/>
      </w:pPr>
      <w:r w:rsidRPr="00D9706F">
        <w:t xml:space="preserve">Contractor will provide to the State commercially reasonable continuous and uninterrupted access to the Service, and will not interfere with the State’s access to and use of the Service during the term of this </w:t>
      </w:r>
      <w:r w:rsidR="00D52AD5" w:rsidRPr="00D9706F">
        <w:t>Contract</w:t>
      </w:r>
      <w:r w:rsidRPr="00D9706F">
        <w:t>;</w:t>
      </w:r>
    </w:p>
    <w:p w14:paraId="12273BA1" w14:textId="77777777" w:rsidR="00AB4AC4" w:rsidRPr="00D9706F" w:rsidRDefault="00AB4AC4" w:rsidP="00D9706F">
      <w:pPr>
        <w:pStyle w:val="ListParagraph"/>
        <w:numPr>
          <w:ilvl w:val="0"/>
          <w:numId w:val="3"/>
        </w:numPr>
        <w:spacing w:after="120"/>
        <w:jc w:val="both"/>
      </w:pPr>
      <w:r w:rsidRPr="00D9706F">
        <w:t>The Service is compatible with and will operate successfully with any environment (including web browser and operating system) specified by the Contractor in its documentation;</w:t>
      </w:r>
    </w:p>
    <w:p w14:paraId="06273C4D" w14:textId="77777777" w:rsidR="00AB5DD2" w:rsidRPr="00D9706F" w:rsidRDefault="00AB5DD2" w:rsidP="00D9706F">
      <w:pPr>
        <w:numPr>
          <w:ilvl w:val="0"/>
          <w:numId w:val="3"/>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lastRenderedPageBreak/>
        <w:t xml:space="preserve">Each and </w:t>
      </w:r>
      <w:proofErr w:type="gramStart"/>
      <w:r w:rsidRPr="00D9706F">
        <w:rPr>
          <w:rFonts w:ascii="Times New Roman" w:eastAsia="Times New Roman" w:hAnsi="Times New Roman"/>
          <w:bCs/>
          <w:iCs/>
          <w:sz w:val="24"/>
          <w:szCs w:val="24"/>
        </w:rPr>
        <w:t>all of</w:t>
      </w:r>
      <w:proofErr w:type="gramEnd"/>
      <w:r w:rsidRPr="00D9706F">
        <w:rPr>
          <w:rFonts w:ascii="Times New Roman" w:eastAsia="Times New Roman" w:hAnsi="Times New Roman"/>
          <w:bCs/>
          <w:iCs/>
          <w:sz w:val="24"/>
          <w:szCs w:val="24"/>
        </w:rPr>
        <w:t xml:space="preserve"> the services shall be performed in a timely, diligent, professional and </w:t>
      </w:r>
      <w:r w:rsidR="00FA5CE1" w:rsidRPr="00D9706F">
        <w:rPr>
          <w:rFonts w:ascii="Times New Roman" w:eastAsia="Times New Roman" w:hAnsi="Times New Roman"/>
          <w:bCs/>
          <w:iCs/>
          <w:sz w:val="24"/>
          <w:szCs w:val="24"/>
        </w:rPr>
        <w:t>skillful</w:t>
      </w:r>
      <w:r w:rsidRPr="00D9706F">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2A40FAEA"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All Deliverables supplied by the Contractor to the State shall be transferred free and clear of any and all restrictions on the conditions of transfer, modification, licensing, sublicensing and fre</w:t>
      </w:r>
      <w:r w:rsidR="00B376A0">
        <w:rPr>
          <w:rFonts w:ascii="Times New Roman" w:eastAsia="Times New Roman" w:hAnsi="Times New Roman"/>
          <w:sz w:val="24"/>
          <w:szCs w:val="24"/>
        </w:rPr>
        <w:t>e and clear of any and all leins</w:t>
      </w:r>
      <w:r w:rsidRPr="00D9706F">
        <w:rPr>
          <w:rFonts w:ascii="Times New Roman" w:eastAsia="Times New Roman" w:hAnsi="Times New Roman"/>
          <w:sz w:val="24"/>
          <w:szCs w:val="24"/>
        </w:rPr>
        <w:t>, claims, mortgages, security interests, liabilities and encumbrances or any kind.</w:t>
      </w:r>
    </w:p>
    <w:p w14:paraId="19E6AB8B"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BA1A43" w:rsidRPr="00D9706F">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BA1A43" w:rsidRPr="00D9706F" w:rsidDel="00A56693">
        <w:rPr>
          <w:rFonts w:ascii="Times New Roman" w:eastAsia="Times New Roman" w:hAnsi="Times New Roman"/>
          <w:sz w:val="24"/>
          <w:szCs w:val="24"/>
        </w:rPr>
        <w:t xml:space="preserve"> </w:t>
      </w:r>
      <w:r w:rsidR="00BA1A43" w:rsidRPr="00D9706F">
        <w:rPr>
          <w:rFonts w:ascii="Times New Roman" w:eastAsia="Times New Roman" w:hAnsi="Times New Roman"/>
          <w:sz w:val="24"/>
          <w:szCs w:val="24"/>
        </w:rPr>
        <w:t xml:space="preserve">State’s request, provide a new or clean install of the software. </w:t>
      </w:r>
      <w:r w:rsidRPr="00D9706F">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414FA061" w14:textId="77777777" w:rsidR="00BA1A43" w:rsidRPr="00D9706F" w:rsidRDefault="00BA1A43"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Contractor resells commercial hardware or software it purchased from a third party, Contractor will, to the extent it is legally able to do so, pass through any such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warranties to the State and will reasonably cooperate in enforcing them.  Such warranty pass-through will not relieve the Contractor from Contractor’s warranty obligations set forth herein. </w:t>
      </w:r>
    </w:p>
    <w:p w14:paraId="26C87B83"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Limitation on Disclaimer.</w:t>
      </w:r>
      <w:r w:rsidRPr="00D9706F">
        <w:rPr>
          <w:rFonts w:ascii="Times New Roman" w:eastAsia="Times New Roman" w:hAnsi="Times New Roman"/>
          <w:sz w:val="24"/>
          <w:szCs w:val="24"/>
        </w:rPr>
        <w:t xml:space="preserve">  The express warranties set forth in this Contract shall be in lieu of all other warranties, express or implied.</w:t>
      </w:r>
    </w:p>
    <w:p w14:paraId="743714FF" w14:textId="77777777" w:rsidR="006A4556" w:rsidRPr="00D9706F" w:rsidRDefault="00AB5DD2" w:rsidP="00D9706F">
      <w:pPr>
        <w:numPr>
          <w:ilvl w:val="1"/>
          <w:numId w:val="14"/>
        </w:numPr>
        <w:spacing w:after="120" w:line="240" w:lineRule="auto"/>
        <w:ind w:left="360"/>
        <w:jc w:val="both"/>
        <w:rPr>
          <w:rFonts w:ascii="Times New Roman" w:hAnsi="Times New Roman"/>
          <w:b/>
          <w:bCs/>
          <w:sz w:val="24"/>
          <w:szCs w:val="24"/>
        </w:rPr>
      </w:pPr>
      <w:bookmarkStart w:id="3" w:name="_DV_M250"/>
      <w:bookmarkStart w:id="4" w:name="_Toc500307664"/>
      <w:bookmarkStart w:id="5" w:name="_Toc500315060"/>
      <w:bookmarkStart w:id="6" w:name="_Toc500317800"/>
      <w:bookmarkStart w:id="7" w:name="_Toc500577923"/>
      <w:bookmarkStart w:id="8" w:name="_Toc500642835"/>
      <w:bookmarkStart w:id="9" w:name="_Toc8111378"/>
      <w:bookmarkEnd w:id="3"/>
      <w:r w:rsidRPr="00D9706F">
        <w:rPr>
          <w:rFonts w:ascii="Times New Roman" w:eastAsia="Times New Roman" w:hAnsi="Times New Roman"/>
          <w:b/>
          <w:sz w:val="24"/>
          <w:szCs w:val="24"/>
        </w:rPr>
        <w:t>Effect of Breach of Warranty.</w:t>
      </w:r>
      <w:r w:rsidRPr="00D9706F">
        <w:rPr>
          <w:rFonts w:ascii="Times New Roman" w:eastAsia="Times New Roman" w:hAnsi="Times New Roman"/>
          <w:sz w:val="24"/>
          <w:szCs w:val="24"/>
        </w:rPr>
        <w:t xml:space="preserve">  If, at any time during the term of this Contract, software or the results of </w:t>
      </w:r>
      <w:bookmarkStart w:id="10" w:name="_DV_M242"/>
      <w:bookmarkStart w:id="11" w:name="_DV_M243"/>
      <w:bookmarkEnd w:id="10"/>
      <w:bookmarkEnd w:id="11"/>
      <w:r w:rsidRPr="00D9706F">
        <w:rPr>
          <w:rFonts w:ascii="Times New Roman" w:eastAsia="Times New Roman" w:hAnsi="Times New Roman"/>
          <w:sz w:val="24"/>
          <w:szCs w:val="24"/>
        </w:rPr>
        <w:t>Contractor’s work fail to perform according to any warranty of Contractor under this Contract, the State shall promptly notify Contractor in writing of such alleged nonconformance, and Contractor shall</w:t>
      </w:r>
      <w:r w:rsidR="00FD5E6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bookmarkEnd w:id="4"/>
      <w:bookmarkEnd w:id="5"/>
      <w:bookmarkEnd w:id="6"/>
      <w:bookmarkEnd w:id="7"/>
      <w:bookmarkEnd w:id="8"/>
      <w:bookmarkEnd w:id="9"/>
      <w:r w:rsidR="00485E94" w:rsidRPr="00D9706F">
        <w:rPr>
          <w:rFonts w:ascii="Times New Roman" w:eastAsia="Times New Roman" w:hAnsi="Times New Roman"/>
          <w:sz w:val="24"/>
          <w:szCs w:val="24"/>
        </w:rPr>
        <w:t>a</w:t>
      </w:r>
      <w:r w:rsidR="00FD5E6B" w:rsidRPr="00D9706F">
        <w:rPr>
          <w:rFonts w:ascii="Times New Roman" w:eastAsia="Times New Roman" w:hAnsi="Times New Roman"/>
          <w:iCs/>
          <w:sz w:val="24"/>
          <w:szCs w:val="24"/>
        </w:rPr>
        <w:t xml:space="preserve">t its own expense and without limiting any other rights or remedies of the State hereunder, re-perform </w:t>
      </w:r>
      <w:r w:rsidR="00485E94" w:rsidRPr="00D9706F">
        <w:rPr>
          <w:rFonts w:ascii="Times New Roman" w:eastAsia="Times New Roman" w:hAnsi="Times New Roman"/>
          <w:iCs/>
          <w:sz w:val="24"/>
          <w:szCs w:val="24"/>
        </w:rPr>
        <w:t xml:space="preserve">or replace </w:t>
      </w:r>
      <w:r w:rsidR="00FD5E6B" w:rsidRPr="00D9706F">
        <w:rPr>
          <w:rFonts w:ascii="Times New Roman" w:eastAsia="Times New Roman" w:hAnsi="Times New Roman"/>
          <w:iCs/>
          <w:sz w:val="24"/>
          <w:szCs w:val="24"/>
        </w:rPr>
        <w:t>any services that the State has determined to be unsatisfactory in its reasonable discretion</w:t>
      </w:r>
      <w:r w:rsidR="00485E94" w:rsidRPr="00D9706F">
        <w:rPr>
          <w:rFonts w:ascii="Times New Roman" w:eastAsia="Times New Roman" w:hAnsi="Times New Roman"/>
          <w:iCs/>
          <w:sz w:val="24"/>
          <w:szCs w:val="24"/>
        </w:rPr>
        <w:t xml:space="preserve">.  Alternatively, with State consent, the </w:t>
      </w:r>
      <w:r w:rsidR="00BA1A43" w:rsidRPr="00D9706F">
        <w:rPr>
          <w:rFonts w:ascii="Times New Roman" w:hAnsi="Times New Roman"/>
          <w:sz w:val="24"/>
          <w:szCs w:val="24"/>
        </w:rPr>
        <w:t xml:space="preserve">Contractor may </w:t>
      </w:r>
      <w:r w:rsidR="006A4556" w:rsidRPr="00D9706F">
        <w:rPr>
          <w:rFonts w:ascii="Times New Roman" w:hAnsi="Times New Roman"/>
          <w:sz w:val="24"/>
          <w:szCs w:val="24"/>
        </w:rPr>
        <w:t>refund of all amounts paid by State for the nonconforming deliverable or service</w:t>
      </w:r>
    </w:p>
    <w:p w14:paraId="002D74A0" w14:textId="77777777" w:rsidR="00872E18" w:rsidRPr="00766406" w:rsidRDefault="00872E18" w:rsidP="00766406">
      <w:pPr>
        <w:pStyle w:val="ListParagraph"/>
        <w:numPr>
          <w:ilvl w:val="0"/>
          <w:numId w:val="14"/>
        </w:numPr>
        <w:spacing w:before="240" w:after="120"/>
        <w:ind w:left="0"/>
        <w:jc w:val="both"/>
        <w:rPr>
          <w:b/>
          <w:bCs/>
        </w:rPr>
      </w:pPr>
      <w:r w:rsidRPr="00766406">
        <w:rPr>
          <w:b/>
          <w:bCs/>
        </w:rPr>
        <w:t>PROFESSIONAL LIABILITY AND CYBER LIABILITY INSURANCE COVERAGE</w:t>
      </w:r>
    </w:p>
    <w:p w14:paraId="6ADFC682"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D9706F">
        <w:rPr>
          <w:rFonts w:ascii="Times New Roman" w:hAnsi="Times New Roman"/>
          <w:sz w:val="24"/>
          <w:szCs w:val="24"/>
          <w:highlight w:val="yellow"/>
        </w:rPr>
        <w:t>__________</w:t>
      </w:r>
      <w:r w:rsidRPr="00D9706F">
        <w:rPr>
          <w:rFonts w:ascii="Times New Roman" w:hAnsi="Times New Roman"/>
          <w:sz w:val="24"/>
          <w:szCs w:val="24"/>
        </w:rPr>
        <w:t xml:space="preserve"> per claim, $_</w:t>
      </w:r>
      <w:r w:rsidRPr="00D9706F">
        <w:rPr>
          <w:rFonts w:ascii="Times New Roman" w:hAnsi="Times New Roman"/>
          <w:sz w:val="24"/>
          <w:szCs w:val="24"/>
          <w:highlight w:val="yellow"/>
        </w:rPr>
        <w:t>___________</w:t>
      </w:r>
      <w:r w:rsidRPr="00D9706F">
        <w:rPr>
          <w:rFonts w:ascii="Times New Roman" w:hAnsi="Times New Roman"/>
          <w:sz w:val="24"/>
          <w:szCs w:val="24"/>
        </w:rPr>
        <w:t xml:space="preserve"> aggregate; and (b) first party Breach Notification Coverage of not less than $_</w:t>
      </w:r>
      <w:r w:rsidRPr="00D9706F">
        <w:rPr>
          <w:rFonts w:ascii="Times New Roman" w:hAnsi="Times New Roman"/>
          <w:sz w:val="24"/>
          <w:szCs w:val="24"/>
          <w:highlight w:val="yellow"/>
        </w:rPr>
        <w:t>____________</w:t>
      </w:r>
      <w:r w:rsidRPr="00D9706F">
        <w:rPr>
          <w:rFonts w:ascii="Times New Roman" w:hAnsi="Times New Roman"/>
          <w:sz w:val="24"/>
          <w:szCs w:val="24"/>
        </w:rPr>
        <w:t xml:space="preserve">.  </w:t>
      </w:r>
    </w:p>
    <w:p w14:paraId="25CF65C3"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Before commencing work on this </w:t>
      </w:r>
      <w:proofErr w:type="gramStart"/>
      <w:r w:rsidRPr="00D9706F">
        <w:rPr>
          <w:rFonts w:ascii="Times New Roman" w:hAnsi="Times New Roman"/>
          <w:sz w:val="24"/>
          <w:szCs w:val="24"/>
        </w:rPr>
        <w:t>Contract</w:t>
      </w:r>
      <w:proofErr w:type="gramEnd"/>
      <w:r w:rsidRPr="00D9706F">
        <w:rPr>
          <w:rFonts w:ascii="Times New Roman" w:hAnsi="Times New Roman"/>
          <w:sz w:val="24"/>
          <w:szCs w:val="24"/>
        </w:rPr>
        <w:t xml:space="preserve"> the Contractor must provide certificates of insurance to show that the foregoing minimum coverages are in effect.</w:t>
      </w:r>
    </w:p>
    <w:p w14:paraId="207FA75C" w14:textId="77777777" w:rsidR="00BA1A43"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lastRenderedPageBreak/>
        <w:t xml:space="preserve">With respect to the first party Breach Notification Coverage, Contractor shall name the State </w:t>
      </w:r>
      <w:r w:rsidR="00BA1A43" w:rsidRPr="00D9706F">
        <w:rPr>
          <w:rFonts w:ascii="Times New Roman" w:hAnsi="Times New Roman"/>
          <w:sz w:val="24"/>
          <w:szCs w:val="24"/>
        </w:rPr>
        <w:t xml:space="preserve">of Vermont and its officers and employees as additional insureds for liability arising out of this </w:t>
      </w:r>
      <w:r w:rsidR="00D52AD5" w:rsidRPr="00D9706F">
        <w:rPr>
          <w:rFonts w:ascii="Times New Roman" w:hAnsi="Times New Roman"/>
          <w:sz w:val="24"/>
          <w:szCs w:val="24"/>
        </w:rPr>
        <w:t>Contract</w:t>
      </w:r>
      <w:r w:rsidR="00BA1A43" w:rsidRPr="00D9706F">
        <w:rPr>
          <w:rFonts w:ascii="Times New Roman" w:hAnsi="Times New Roman"/>
          <w:sz w:val="24"/>
          <w:szCs w:val="24"/>
        </w:rPr>
        <w:t>.</w:t>
      </w:r>
    </w:p>
    <w:p w14:paraId="5C442CC4" w14:textId="77777777" w:rsidR="00AB5DD2" w:rsidRPr="00766406" w:rsidRDefault="00AB5DD2" w:rsidP="00766406">
      <w:pPr>
        <w:pStyle w:val="ListParagraph"/>
        <w:numPr>
          <w:ilvl w:val="0"/>
          <w:numId w:val="14"/>
        </w:numPr>
        <w:spacing w:before="240" w:after="120"/>
        <w:ind w:left="0"/>
        <w:jc w:val="both"/>
      </w:pPr>
      <w:r w:rsidRPr="00766406">
        <w:rPr>
          <w:b/>
        </w:rPr>
        <w:t>LIMITATION OF LIABILITY.</w:t>
      </w:r>
      <w:r w:rsidRPr="00766406">
        <w:t xml:space="preserve">  </w:t>
      </w:r>
    </w:p>
    <w:p w14:paraId="3E764BD2" w14:textId="77777777" w:rsidR="00AB5DD2" w:rsidRPr="00D9706F" w:rsidRDefault="00872E18"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 xml:space="preserve">CONTRACTOR’S liability for damages to the </w:t>
      </w:r>
      <w:r w:rsidRPr="00D9706F">
        <w:rPr>
          <w:rFonts w:ascii="Times New Roman" w:hAnsi="Times New Roman"/>
          <w:caps/>
          <w:sz w:val="24"/>
          <w:szCs w:val="24"/>
        </w:rPr>
        <w:t>STATE</w:t>
      </w:r>
      <w:r w:rsidR="00BA1A43" w:rsidRPr="00D9706F">
        <w:rPr>
          <w:rFonts w:ascii="Times New Roman" w:eastAsia="Times New Roman" w:hAnsi="Times New Roman"/>
          <w:caps/>
          <w:sz w:val="24"/>
          <w:szCs w:val="24"/>
        </w:rPr>
        <w:t xml:space="preserve"> </w:t>
      </w:r>
      <w:r w:rsidR="00D20F35">
        <w:rPr>
          <w:rFonts w:ascii="Times New Roman" w:eastAsia="Times New Roman" w:hAnsi="Times New Roman"/>
          <w:caps/>
          <w:sz w:val="24"/>
          <w:szCs w:val="24"/>
        </w:rPr>
        <w:t>ARISING OUT OF THE SUBJECT MATTER OF THIS CONTRACT SHALL NOT</w:t>
      </w:r>
      <w:r w:rsidR="00D20F35" w:rsidRPr="00D9706F">
        <w:rPr>
          <w:rFonts w:ascii="Times New Roman" w:eastAsia="Times New Roman" w:hAnsi="Times New Roman"/>
          <w:caps/>
          <w:sz w:val="24"/>
          <w:szCs w:val="24"/>
        </w:rPr>
        <w:t xml:space="preserve"> </w:t>
      </w:r>
      <w:r w:rsidR="00BA1A43" w:rsidRPr="00D9706F">
        <w:rPr>
          <w:rFonts w:ascii="Times New Roman" w:eastAsia="Times New Roman" w:hAnsi="Times New Roman"/>
          <w:caps/>
          <w:sz w:val="24"/>
          <w:szCs w:val="24"/>
        </w:rPr>
        <w:t xml:space="preserve">exceed </w:t>
      </w:r>
      <w:r w:rsidR="00D20F35">
        <w:rPr>
          <w:rFonts w:ascii="Times New Roman" w:eastAsia="Times New Roman" w:hAnsi="Times New Roman"/>
          <w:caps/>
          <w:sz w:val="24"/>
          <w:szCs w:val="24"/>
        </w:rPr>
        <w:t xml:space="preserve">THREE </w:t>
      </w:r>
      <w:r w:rsidR="00CE0F83">
        <w:rPr>
          <w:rFonts w:ascii="Times New Roman" w:eastAsia="Times New Roman" w:hAnsi="Times New Roman"/>
          <w:caps/>
          <w:sz w:val="24"/>
          <w:szCs w:val="24"/>
        </w:rPr>
        <w:t>Times the Maximum amount payable under this contract, or $</w:t>
      </w:r>
      <w:r w:rsidR="00CE0F83" w:rsidRPr="00493BA1">
        <w:rPr>
          <w:rFonts w:ascii="Times New Roman" w:eastAsia="Times New Roman" w:hAnsi="Times New Roman"/>
          <w:caps/>
          <w:sz w:val="24"/>
          <w:szCs w:val="24"/>
          <w:highlight w:val="yellow"/>
        </w:rPr>
        <w:t>_______</w:t>
      </w:r>
      <w:r w:rsidR="00CE0F83">
        <w:rPr>
          <w:rFonts w:ascii="Times New Roman" w:eastAsia="Times New Roman" w:hAnsi="Times New Roman"/>
          <w:caps/>
          <w:sz w:val="24"/>
          <w:szCs w:val="24"/>
        </w:rPr>
        <w:t xml:space="preserve">, whichever is greater </w:t>
      </w:r>
      <w:r w:rsidR="00BA1A43" w:rsidRPr="00D9706F">
        <w:rPr>
          <w:rFonts w:ascii="Times New Roman" w:eastAsia="Times New Roman" w:hAnsi="Times New Roman"/>
          <w:caps/>
          <w:sz w:val="24"/>
          <w:szCs w:val="24"/>
          <w:highlight w:val="yellow"/>
          <w:u w:val="single"/>
        </w:rPr>
        <w:t>[TO BE NEGOTIATED WITH VENDOR]</w:t>
      </w:r>
      <w:r w:rsidRPr="00D9706F">
        <w:rPr>
          <w:rFonts w:ascii="Times New Roman" w:eastAsia="Times New Roman" w:hAnsi="Times New Roman"/>
          <w:caps/>
          <w:sz w:val="24"/>
          <w:szCs w:val="24"/>
        </w:rPr>
        <w:t xml:space="preserve">.  </w:t>
      </w:r>
      <w:r w:rsidR="00AA30D7" w:rsidRPr="00D9706F">
        <w:rPr>
          <w:rFonts w:ascii="Times New Roman" w:eastAsia="Times New Roman" w:hAnsi="Times New Roman"/>
          <w:bCs/>
          <w:sz w:val="24"/>
          <w:szCs w:val="24"/>
        </w:rPr>
        <w:t xml:space="preserve">LIMITS OF LIABILITY </w:t>
      </w:r>
      <w:r w:rsidR="00AB5DD2" w:rsidRPr="00D9706F">
        <w:rPr>
          <w:rFonts w:ascii="Times New Roman" w:eastAsia="Times New Roman" w:hAnsi="Times New Roman"/>
          <w:bCs/>
          <w:sz w:val="24"/>
          <w:szCs w:val="24"/>
        </w:rPr>
        <w:t>FOR STA</w:t>
      </w:r>
      <w:r w:rsidR="00AA30D7" w:rsidRPr="00D9706F">
        <w:rPr>
          <w:rFonts w:ascii="Times New Roman" w:eastAsia="Times New Roman" w:hAnsi="Times New Roman"/>
          <w:bCs/>
          <w:sz w:val="24"/>
          <w:szCs w:val="24"/>
        </w:rPr>
        <w:t xml:space="preserve">TE CLAIMS </w:t>
      </w:r>
      <w:r w:rsidR="00AB5DD2" w:rsidRPr="00D9706F">
        <w:rPr>
          <w:rFonts w:ascii="Times New Roman" w:eastAsia="Times New Roman" w:hAnsi="Times New Roman"/>
          <w:caps/>
          <w:sz w:val="24"/>
          <w:szCs w:val="24"/>
        </w:rPr>
        <w:t>shall NOT APPLY TO</w:t>
      </w:r>
      <w:r w:rsidR="00AB5DD2" w:rsidRPr="00D9706F">
        <w:rPr>
          <w:rFonts w:ascii="Times New Roman" w:eastAsia="Times New Roman" w:hAnsi="Times New Roman"/>
          <w:sz w:val="24"/>
          <w:szCs w:val="24"/>
        </w:rPr>
        <w:t xml:space="preserve"> STATE CLAIMS ARISING OUT OF: (A) CONTRACTOR’S OBLIGATION TO INDEMNIFY THE STATE; (B) CONTRACTOR’S CONFIDENTIALITY OBLIGATIONS TO THE STATE; (C) PERSONAL INJURY OR DAMAGE TO REAL OR PERSONAL PROPERTY; (D) CONTRACTOR’S GROSS NEGLIGENCE, FRAUD OR INTENTIONAL MISCONDUCT</w:t>
      </w:r>
      <w:r w:rsidRPr="00D9706F">
        <w:rPr>
          <w:rFonts w:ascii="Times New Roman" w:eastAsia="Times New Roman" w:hAnsi="Times New Roman"/>
          <w:sz w:val="24"/>
          <w:szCs w:val="24"/>
        </w:rPr>
        <w:t>; OR (E) VIOLATIONS OF THE STATE OF VERMONT FRAUDULENT CLAIMS ACT</w:t>
      </w:r>
      <w:r w:rsidR="00AB5DD2" w:rsidRPr="00D9706F">
        <w:rPr>
          <w:rFonts w:ascii="Times New Roman" w:eastAsia="Times New Roman" w:hAnsi="Times New Roman"/>
          <w:sz w:val="24"/>
          <w:szCs w:val="24"/>
        </w:rPr>
        <w:t xml:space="preserve">.  IN NO EVENT SHALL </w:t>
      </w:r>
      <w:r w:rsidR="003F7FAC" w:rsidRPr="00D9706F">
        <w:rPr>
          <w:rFonts w:ascii="Times New Roman" w:eastAsia="Times New Roman" w:hAnsi="Times New Roman"/>
          <w:sz w:val="24"/>
          <w:szCs w:val="24"/>
        </w:rPr>
        <w:t xml:space="preserve">THIS LIMIT OF LIABILITY BE CONSTRUED TO LIMIT </w:t>
      </w:r>
      <w:r w:rsidR="00AB5DD2" w:rsidRPr="00D9706F">
        <w:rPr>
          <w:rFonts w:ascii="Times New Roman" w:eastAsia="Times New Roman" w:hAnsi="Times New Roman"/>
          <w:sz w:val="24"/>
          <w:szCs w:val="24"/>
        </w:rPr>
        <w:t xml:space="preserve">CONTRACTOR’S LIABILITY FOR </w:t>
      </w:r>
      <w:r w:rsidR="00AB5DD2" w:rsidRPr="00D9706F">
        <w:rPr>
          <w:rFonts w:ascii="Times New Roman" w:eastAsia="Times New Roman" w:hAnsi="Times New Roman"/>
          <w:caps/>
          <w:sz w:val="24"/>
          <w:szCs w:val="24"/>
        </w:rPr>
        <w:t>THIRD PARTY CLAIMS AGAINST THE contractOR WHICH MAY ARISE OUT OF CONTRACTOR’S ACTS OR OMISSIONS IN THE PERFORMANCE OF THIS CONTRACT.</w:t>
      </w:r>
    </w:p>
    <w:p w14:paraId="5B47915A" w14:textId="77777777" w:rsidR="00AB5DD2" w:rsidRPr="00D9706F" w:rsidRDefault="00AB5DD2"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Neither Party SHALL BE LIABLE TO THE Other FOR ANY INDIRECT, INCIDENTAL OR SPECIAL DAMAGES, DAMAGES WHICH ARE UNFORESEEABLE TO THE PARTIES AT THE TIME OF CONTRACTING, DAMAGES WHICH ARE NOT PROXIMATELY CAUSED BY A PARTY, SUCH AS LOSS OF ANTICIPATED BUSINESS, OR Lost PROFITS, Income, Goodwill, or Revenue IN CONNECTION WITH OR ARISING OUT OF THE SUBJECT MATTER OF THIS CONTRACT.</w:t>
      </w:r>
    </w:p>
    <w:p w14:paraId="63A01045" w14:textId="77777777" w:rsidR="00AB5DD2" w:rsidRPr="00D9706F" w:rsidRDefault="00AB5DD2" w:rsidP="00D9706F">
      <w:pPr>
        <w:spacing w:after="120" w:line="240" w:lineRule="auto"/>
        <w:jc w:val="both"/>
        <w:rPr>
          <w:rFonts w:ascii="Times New Roman" w:eastAsia="Times New Roman" w:hAnsi="Times New Roman"/>
          <w:spacing w:val="-3"/>
          <w:sz w:val="24"/>
          <w:szCs w:val="24"/>
        </w:rPr>
      </w:pPr>
      <w:r w:rsidRPr="00D9706F">
        <w:rPr>
          <w:rFonts w:ascii="Times New Roman" w:eastAsia="Times New Roman" w:hAnsi="Times New Roman"/>
          <w:spacing w:val="-3"/>
          <w:sz w:val="24"/>
          <w:szCs w:val="24"/>
        </w:rPr>
        <w:t xml:space="preserve">The provisions of this Section shall apply notwithstanding any other provisions of this </w:t>
      </w:r>
      <w:r w:rsidR="009C5791" w:rsidRPr="00D9706F">
        <w:rPr>
          <w:rFonts w:ascii="Times New Roman" w:eastAsia="Times New Roman" w:hAnsi="Times New Roman"/>
          <w:spacing w:val="-3"/>
          <w:sz w:val="24"/>
          <w:szCs w:val="24"/>
        </w:rPr>
        <w:t>Contract or any other agreement</w:t>
      </w:r>
      <w:r w:rsidRPr="00D9706F">
        <w:rPr>
          <w:rFonts w:ascii="Times New Roman" w:eastAsia="Times New Roman" w:hAnsi="Times New Roman"/>
          <w:spacing w:val="-3"/>
          <w:sz w:val="24"/>
          <w:szCs w:val="24"/>
        </w:rPr>
        <w:t xml:space="preserve">.  </w:t>
      </w:r>
    </w:p>
    <w:p w14:paraId="0E9D1A76" w14:textId="77777777" w:rsidR="00AB5DD2" w:rsidRPr="00766406" w:rsidRDefault="00633F9B" w:rsidP="00766406">
      <w:pPr>
        <w:pStyle w:val="ListParagraph"/>
        <w:numPr>
          <w:ilvl w:val="0"/>
          <w:numId w:val="14"/>
        </w:numPr>
        <w:autoSpaceDE w:val="0"/>
        <w:autoSpaceDN w:val="0"/>
        <w:adjustRightInd w:val="0"/>
        <w:spacing w:before="240" w:after="120"/>
        <w:ind w:left="0"/>
        <w:jc w:val="both"/>
        <w:rPr>
          <w:b/>
        </w:rPr>
      </w:pPr>
      <w:r w:rsidRPr="00766406">
        <w:rPr>
          <w:b/>
        </w:rPr>
        <w:t>TRADE SECRET, PATENT AND COPYRIGHT INFRINGEMENT</w:t>
      </w:r>
    </w:p>
    <w:p w14:paraId="3C0CC9DB" w14:textId="77777777" w:rsidR="00633F9B" w:rsidRPr="00D9706F" w:rsidRDefault="00AB5DD2" w:rsidP="00D9706F">
      <w:pPr>
        <w:autoSpaceDE w:val="0"/>
        <w:autoSpaceDN w:val="0"/>
        <w:adjustRightInd w:val="0"/>
        <w:spacing w:after="120" w:line="240" w:lineRule="auto"/>
        <w:jc w:val="both"/>
        <w:rPr>
          <w:rFonts w:ascii="Times New Roman" w:hAnsi="Times New Roman"/>
          <w:b/>
          <w:sz w:val="24"/>
          <w:szCs w:val="24"/>
        </w:rPr>
      </w:pPr>
      <w:r w:rsidRPr="00D9706F">
        <w:rPr>
          <w:rFonts w:ascii="Times New Roman" w:hAnsi="Times New Roman"/>
          <w:sz w:val="24"/>
          <w:szCs w:val="24"/>
        </w:rPr>
        <w:t>The State shall not be deemed to waive any of its rights or remedies at law or in equity in the event of Contractor’s trade secret, patent and/or copyright infringement.</w:t>
      </w:r>
    </w:p>
    <w:p w14:paraId="51A897BF" w14:textId="77777777" w:rsidR="00AB5DD2" w:rsidRPr="00D9706F" w:rsidRDefault="00306CAE" w:rsidP="00D20F35">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REMEDIES FOR DEFAULT</w:t>
      </w:r>
      <w:r w:rsidR="00A257CD" w:rsidRPr="00D9706F">
        <w:rPr>
          <w:rFonts w:ascii="Times New Roman" w:eastAsia="ヒラギノ角ゴ Pro W3" w:hAnsi="Times New Roman"/>
          <w:b/>
          <w:sz w:val="24"/>
          <w:szCs w:val="24"/>
        </w:rPr>
        <w:t>; NO WAIVER OF REMEDIES</w:t>
      </w:r>
    </w:p>
    <w:p w14:paraId="4BD25546" w14:textId="77777777" w:rsidR="00AB5DD2" w:rsidRPr="00D9706F" w:rsidRDefault="00AB5DD2" w:rsidP="00D9706F">
      <w:pPr>
        <w:spacing w:after="120" w:line="240" w:lineRule="auto"/>
        <w:jc w:val="both"/>
        <w:rPr>
          <w:rFonts w:ascii="Times New Roman" w:eastAsia="ヒラギノ角ゴ Pro W3" w:hAnsi="Times New Roman"/>
          <w:sz w:val="24"/>
          <w:szCs w:val="24"/>
        </w:rPr>
      </w:pPr>
      <w:r w:rsidRPr="00D9706F">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Pr="00D9706F">
        <w:rPr>
          <w:rFonts w:ascii="Times New Roman" w:eastAsia="ヒラギノ角ゴ Pro W3" w:hAnsi="Times New Roman"/>
          <w:sz w:val="24"/>
          <w:szCs w:val="24"/>
        </w:rPr>
        <w:t>all of</w:t>
      </w:r>
      <w:proofErr w:type="gramEnd"/>
      <w:r w:rsidRPr="00D9706F">
        <w:rPr>
          <w:rFonts w:ascii="Times New Roman" w:eastAsia="ヒラギノ角ゴ Pro W3" w:hAnsi="Times New Roman"/>
          <w:sz w:val="24"/>
          <w:szCs w:val="24"/>
        </w:rPr>
        <w:t xml:space="preserve"> the remedies available to it under this Contract, including termination for cause, and at law or in equity.</w:t>
      </w:r>
    </w:p>
    <w:p w14:paraId="5F1E44EE" w14:textId="77777777" w:rsidR="00A257CD" w:rsidRPr="00D9706F" w:rsidRDefault="00A257CD" w:rsidP="00D9706F">
      <w:pPr>
        <w:spacing w:after="120" w:line="240" w:lineRule="auto"/>
        <w:jc w:val="both"/>
        <w:rPr>
          <w:rFonts w:ascii="Times New Roman" w:eastAsia="ヒラギノ角ゴ Pro W3" w:hAnsi="Times New Roman"/>
          <w:sz w:val="24"/>
          <w:szCs w:val="24"/>
        </w:rPr>
      </w:pPr>
      <w:r w:rsidRPr="00D9706F">
        <w:rPr>
          <w:rFonts w:ascii="Times New Roman" w:hAnsi="Times New Roman"/>
          <w:sz w:val="24"/>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27474AE2" w14:textId="77777777" w:rsidR="005D3DB5" w:rsidRPr="00D9706F" w:rsidRDefault="005D3DB5" w:rsidP="00D9706F">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NO ASSUMPTION OF COSTS</w:t>
      </w:r>
    </w:p>
    <w:p w14:paraId="75109392" w14:textId="77777777" w:rsidR="005D3DB5" w:rsidRPr="00D9706F" w:rsidRDefault="005D3DB5"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17FA2F38" w14:textId="77777777" w:rsidR="00AB5DD2" w:rsidRPr="00D9706F" w:rsidRDefault="00306CAE" w:rsidP="00D9706F">
      <w:pPr>
        <w:numPr>
          <w:ilvl w:val="0"/>
          <w:numId w:val="13"/>
        </w:numPr>
        <w:spacing w:before="240" w:after="120" w:line="240" w:lineRule="auto"/>
        <w:ind w:left="0"/>
        <w:jc w:val="both"/>
        <w:rPr>
          <w:rFonts w:ascii="Times New Roman" w:eastAsia="Times New Roman" w:hAnsi="Times New Roman"/>
          <w:sz w:val="24"/>
          <w:szCs w:val="24"/>
        </w:rPr>
      </w:pPr>
      <w:r w:rsidRPr="00D9706F">
        <w:rPr>
          <w:rFonts w:ascii="Times New Roman" w:eastAsia="ヒラギノ角ゴ Pro W3" w:hAnsi="Times New Roman"/>
          <w:b/>
          <w:sz w:val="24"/>
          <w:szCs w:val="24"/>
        </w:rPr>
        <w:lastRenderedPageBreak/>
        <w:t>TERMINATION</w:t>
      </w:r>
    </w:p>
    <w:p w14:paraId="73F22F76" w14:textId="77777777" w:rsidR="00C31D76" w:rsidRPr="00D9706F" w:rsidRDefault="00B91D63" w:rsidP="00D9706F">
      <w:pPr>
        <w:spacing w:after="120" w:line="240" w:lineRule="auto"/>
        <w:jc w:val="both"/>
        <w:rPr>
          <w:rFonts w:ascii="Times New Roman" w:eastAsia="Times New Roman" w:hAnsi="Times New Roman"/>
          <w:i/>
          <w:sz w:val="24"/>
          <w:szCs w:val="24"/>
        </w:rPr>
      </w:pPr>
      <w:r w:rsidRPr="00D9706F">
        <w:rPr>
          <w:rFonts w:ascii="Times New Roman" w:eastAsia="ヒラギノ角ゴ Pro W3" w:hAnsi="Times New Roman"/>
          <w:sz w:val="24"/>
          <w:szCs w:val="24"/>
        </w:rPr>
        <w:t xml:space="preserve">Upon termination of this Contract for any reason whatsoever, Contractor shall immediately deliver to </w:t>
      </w:r>
      <w:r w:rsidR="00BA1A43" w:rsidRPr="00D9706F">
        <w:rPr>
          <w:rFonts w:ascii="Times New Roman" w:eastAsia="ヒラギノ角ゴ Pro W3" w:hAnsi="Times New Roman"/>
          <w:sz w:val="24"/>
          <w:szCs w:val="24"/>
        </w:rPr>
        <w:t xml:space="preserve">the State all </w:t>
      </w:r>
      <w:r w:rsidR="00BA1A43" w:rsidRPr="00D9706F">
        <w:rPr>
          <w:rFonts w:ascii="Times New Roman" w:hAnsi="Times New Roman"/>
          <w:sz w:val="24"/>
          <w:szCs w:val="24"/>
        </w:rPr>
        <w:t>State information, State Intellectual Property or State Data</w:t>
      </w:r>
      <w:r w:rsidR="00BA1A43" w:rsidRPr="00D9706F">
        <w:rPr>
          <w:rFonts w:ascii="Times New Roman" w:eastAsia="ヒラギノ角ゴ Pro W3" w:hAnsi="Times New Roman"/>
          <w:sz w:val="24"/>
          <w:szCs w:val="24"/>
        </w:rPr>
        <w:t xml:space="preserve"> </w:t>
      </w:r>
      <w:r w:rsidRPr="00D9706F">
        <w:rPr>
          <w:rFonts w:ascii="Times New Roman" w:eastAsia="ヒラギノ角ゴ Pro W3" w:hAnsi="Times New Roman"/>
          <w:sz w:val="24"/>
          <w:szCs w:val="24"/>
        </w:rPr>
        <w:t>(including without limitation any Deliverables for which State has made payment in whole or in part)</w:t>
      </w:r>
      <w:r w:rsidR="00BA1A43" w:rsidRPr="00D9706F">
        <w:rPr>
          <w:rFonts w:ascii="Times New Roman" w:eastAsia="ヒラギノ角ゴ Pro W3" w:hAnsi="Times New Roman"/>
          <w:sz w:val="24"/>
          <w:szCs w:val="24"/>
        </w:rPr>
        <w:t xml:space="preserve"> (“State Materials”)</w:t>
      </w:r>
      <w:r w:rsidRPr="00D9706F">
        <w:rPr>
          <w:rFonts w:ascii="Times New Roman" w:eastAsia="ヒラギノ角ゴ Pro W3" w:hAnsi="Times New Roman"/>
          <w:sz w:val="24"/>
          <w:szCs w:val="24"/>
        </w:rPr>
        <w:t>, that are in the possession or under the control of Contractor in whatever stage of development and form of recordation such State property is expressed or embodied at that time.</w:t>
      </w:r>
      <w:r w:rsidR="00C31D76" w:rsidRPr="00D9706F">
        <w:rPr>
          <w:rFonts w:ascii="Times New Roman" w:eastAsia="Times New Roman" w:hAnsi="Times New Roman"/>
          <w:i/>
          <w:sz w:val="24"/>
          <w:szCs w:val="24"/>
        </w:rPr>
        <w:t xml:space="preserve"> </w:t>
      </w:r>
    </w:p>
    <w:p w14:paraId="2D13C3F2" w14:textId="77777777" w:rsidR="00D5221F" w:rsidRPr="00D9706F" w:rsidRDefault="00C31D76" w:rsidP="00D9706F">
      <w:pPr>
        <w:spacing w:after="120" w:line="240" w:lineRule="auto"/>
        <w:jc w:val="both"/>
        <w:rPr>
          <w:rFonts w:ascii="Times New Roman" w:eastAsia="ヒラギノ角ゴ Pro W3" w:hAnsi="Times New Roman"/>
          <w:sz w:val="24"/>
          <w:szCs w:val="24"/>
        </w:rPr>
      </w:pPr>
      <w:r w:rsidRPr="00D9706F">
        <w:rPr>
          <w:rFonts w:ascii="Times New Roman" w:eastAsia="Times New Roman" w:hAnsi="Times New Roman"/>
          <w:sz w:val="24"/>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6A50DAFA"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Contractor shall reasonably cooperate with other parties in connection with all services to be delivered under this Contract, including without limitation any successor provider to whom State </w:t>
      </w:r>
      <w:r w:rsidR="00A257CD" w:rsidRPr="00D9706F">
        <w:rPr>
          <w:rFonts w:ascii="Times New Roman" w:hAnsi="Times New Roman"/>
          <w:sz w:val="24"/>
          <w:szCs w:val="24"/>
        </w:rPr>
        <w:t>Materials</w:t>
      </w:r>
      <w:r w:rsidR="00D5221F" w:rsidRPr="00D9706F">
        <w:rPr>
          <w:rFonts w:ascii="Times New Roman" w:hAnsi="Times New Roman"/>
          <w:sz w:val="24"/>
          <w:szCs w:val="24"/>
        </w:rPr>
        <w:t xml:space="preserve"> are</w:t>
      </w:r>
      <w:r w:rsidRPr="00D9706F">
        <w:rPr>
          <w:rFonts w:ascii="Times New Roman" w:hAnsi="Times New Roman"/>
          <w:sz w:val="24"/>
          <w:szCs w:val="24"/>
        </w:rPr>
        <w:t xml:space="preserve"> to be transferred in connection with termination.   Contractor shall assist the State in export</w:t>
      </w:r>
      <w:r w:rsidR="00A257CD" w:rsidRPr="00D9706F">
        <w:rPr>
          <w:rFonts w:ascii="Times New Roman" w:hAnsi="Times New Roman"/>
          <w:sz w:val="24"/>
          <w:szCs w:val="24"/>
        </w:rPr>
        <w:t>ing and extracting the State Materials</w:t>
      </w:r>
      <w:r w:rsidRPr="00D9706F">
        <w:rPr>
          <w:rFonts w:ascii="Times New Roman" w:hAnsi="Times New Roman"/>
          <w:sz w:val="24"/>
          <w:szCs w:val="24"/>
        </w:rPr>
        <w:t xml:space="preserve">, in a format usable without the use of the Services and as agreed to by State, at no additional cost. </w:t>
      </w:r>
    </w:p>
    <w:p w14:paraId="3AED8E46"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Any transition services requested by State involving additional knowledge transfer and support may be subject to a contract amendment for a fixed fee or at rates to be mutually agreed upon by the parties.</w:t>
      </w:r>
    </w:p>
    <w:p w14:paraId="4677EB05"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0180059F" w14:textId="77777777" w:rsidR="002B0FB8" w:rsidRPr="00D9706F" w:rsidRDefault="002B0FB8" w:rsidP="00D9706F">
      <w:pPr>
        <w:spacing w:before="240"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w:t>
      </w:r>
      <w:r w:rsidRPr="00766406">
        <w:rPr>
          <w:rFonts w:ascii="Times New Roman" w:hAnsi="Times New Roman"/>
          <w:b/>
          <w:sz w:val="24"/>
          <w:szCs w:val="24"/>
          <w:highlight w:val="yellow"/>
        </w:rPr>
        <w:t>FOR USE WITH SAAS CONTRACTS</w:t>
      </w:r>
      <w:r w:rsidRPr="00D9706F">
        <w:rPr>
          <w:rFonts w:ascii="Times New Roman" w:hAnsi="Times New Roman"/>
          <w:sz w:val="24"/>
          <w:szCs w:val="24"/>
          <w:highlight w:val="yellow"/>
        </w:rPr>
        <w:t>]</w:t>
      </w:r>
    </w:p>
    <w:p w14:paraId="27646055" w14:textId="77777777" w:rsidR="002638B3" w:rsidRPr="00766406" w:rsidRDefault="002638B3" w:rsidP="00D20F35">
      <w:pPr>
        <w:pStyle w:val="ListParagraph"/>
        <w:numPr>
          <w:ilvl w:val="0"/>
          <w:numId w:val="25"/>
        </w:numPr>
        <w:spacing w:before="240" w:after="120"/>
        <w:ind w:left="0"/>
        <w:jc w:val="both"/>
        <w:rPr>
          <w:highlight w:val="yellow"/>
        </w:rPr>
      </w:pPr>
      <w:r w:rsidRPr="00766406">
        <w:rPr>
          <w:b/>
          <w:highlight w:val="yellow"/>
        </w:rPr>
        <w:t>ACCESS TO STATE DATA</w:t>
      </w:r>
      <w:r w:rsidRPr="00766406">
        <w:rPr>
          <w:highlight w:val="yellow"/>
        </w:rPr>
        <w:t xml:space="preserve">:   </w:t>
      </w:r>
    </w:p>
    <w:p w14:paraId="50D05FDE" w14:textId="77777777" w:rsidR="00B91D63" w:rsidRPr="00D9706F" w:rsidRDefault="002638B3" w:rsidP="00D9706F">
      <w:pPr>
        <w:spacing w:after="120" w:line="240" w:lineRule="auto"/>
        <w:jc w:val="both"/>
        <w:rPr>
          <w:rFonts w:ascii="Times New Roman" w:eastAsia="Times New Roman" w:hAnsi="Times New Roman"/>
          <w:sz w:val="24"/>
          <w:szCs w:val="24"/>
        </w:rPr>
      </w:pPr>
      <w:r w:rsidRPr="00D9706F">
        <w:rPr>
          <w:rFonts w:ascii="Times New Roman" w:hAnsi="Times New Roman"/>
          <w:sz w:val="24"/>
          <w:szCs w:val="24"/>
          <w:highlight w:val="yellow"/>
        </w:rPr>
        <w:t>The State may import or export State</w:t>
      </w:r>
      <w:r w:rsidR="00EE66F3" w:rsidRPr="00D9706F">
        <w:rPr>
          <w:rFonts w:ascii="Times New Roman" w:hAnsi="Times New Roman"/>
          <w:sz w:val="24"/>
          <w:szCs w:val="24"/>
          <w:highlight w:val="yellow"/>
        </w:rPr>
        <w:t xml:space="preserve"> Materials</w:t>
      </w:r>
      <w:r w:rsidRPr="00D9706F">
        <w:rPr>
          <w:rFonts w:ascii="Times New Roman" w:hAnsi="Times New Roman"/>
          <w:sz w:val="24"/>
          <w:szCs w:val="24"/>
          <w:highlight w:val="yellow"/>
        </w:rPr>
        <w:t xml:space="preserve"> in part or in whole</w:t>
      </w:r>
      <w:r w:rsidRPr="00D9706F">
        <w:rPr>
          <w:rFonts w:ascii="Times New Roman" w:hAnsi="Times New Roman"/>
          <w:color w:val="000000"/>
          <w:sz w:val="24"/>
          <w:szCs w:val="24"/>
          <w:highlight w:val="yellow"/>
        </w:rPr>
        <w:t xml:space="preserve"> at its sole discretion </w:t>
      </w:r>
      <w:r w:rsidR="00C31D76" w:rsidRPr="00D9706F">
        <w:rPr>
          <w:rFonts w:ascii="Times New Roman" w:hAnsi="Times New Roman"/>
          <w:sz w:val="24"/>
          <w:szCs w:val="24"/>
          <w:highlight w:val="yellow"/>
        </w:rPr>
        <w:t xml:space="preserve">at any time (24 hours a day, seven (7) days a week, 365 days a year), </w:t>
      </w:r>
      <w:r w:rsidR="00EE66F3" w:rsidRPr="00D9706F">
        <w:rPr>
          <w:rFonts w:ascii="Times New Roman" w:hAnsi="Times New Roman"/>
          <w:sz w:val="24"/>
          <w:szCs w:val="24"/>
          <w:highlight w:val="yellow"/>
        </w:rPr>
        <w:t>during the term of this Contract</w:t>
      </w:r>
      <w:r w:rsidRPr="00D9706F">
        <w:rPr>
          <w:rFonts w:ascii="Times New Roman" w:hAnsi="Times New Roman"/>
          <w:sz w:val="24"/>
          <w:szCs w:val="24"/>
          <w:highlight w:val="yellow"/>
        </w:rPr>
        <w:t xml:space="preserve"> or for up to [three (3) months] after the Term (so long as the </w:t>
      </w:r>
      <w:r w:rsidR="00EE66F3" w:rsidRPr="00D9706F">
        <w:rPr>
          <w:rFonts w:ascii="Times New Roman" w:hAnsi="Times New Roman"/>
          <w:sz w:val="24"/>
          <w:szCs w:val="24"/>
          <w:highlight w:val="yellow"/>
        </w:rPr>
        <w:t>State Materials</w:t>
      </w:r>
      <w:r w:rsidR="00C31D76" w:rsidRPr="00D9706F">
        <w:rPr>
          <w:rFonts w:ascii="Times New Roman" w:hAnsi="Times New Roman"/>
          <w:sz w:val="24"/>
          <w:szCs w:val="24"/>
          <w:highlight w:val="yellow"/>
        </w:rPr>
        <w:t xml:space="preserve"> remain</w:t>
      </w:r>
      <w:r w:rsidRPr="00D9706F">
        <w:rPr>
          <w:rFonts w:ascii="Times New Roman" w:hAnsi="Times New Roman"/>
          <w:sz w:val="24"/>
          <w:szCs w:val="24"/>
          <w:highlight w:val="yellow"/>
        </w:rPr>
        <w:t xml:space="preserve"> in the Contractor’s possession) </w:t>
      </w:r>
      <w:r w:rsidRPr="00D9706F">
        <w:rPr>
          <w:rFonts w:ascii="Times New Roman" w:hAnsi="Times New Roman"/>
          <w:color w:val="000000"/>
          <w:sz w:val="24"/>
          <w:szCs w:val="24"/>
          <w:highlight w:val="yellow"/>
        </w:rPr>
        <w:t>without interference from the Contractor</w:t>
      </w:r>
      <w:r w:rsidRPr="00D9706F">
        <w:rPr>
          <w:rFonts w:ascii="Times New Roman" w:eastAsia="Times New Roman" w:hAnsi="Times New Roman"/>
          <w:sz w:val="24"/>
          <w:szCs w:val="24"/>
          <w:highlight w:val="yellow"/>
        </w:rPr>
        <w:t xml:space="preserve"> </w:t>
      </w:r>
      <w:r w:rsidRPr="00D9706F">
        <w:rPr>
          <w:rFonts w:ascii="Times New Roman" w:hAnsi="Times New Roman"/>
          <w:sz w:val="24"/>
          <w:szCs w:val="24"/>
          <w:highlight w:val="yellow"/>
        </w:rPr>
        <w:t>in a format usable without the Service and in an agreed-upon file format and medium at no additional cost to the State.</w:t>
      </w:r>
      <w:r w:rsidRPr="00D9706F">
        <w:rPr>
          <w:rFonts w:ascii="Times New Roman" w:hAnsi="Times New Roman"/>
          <w:color w:val="000000"/>
          <w:sz w:val="24"/>
          <w:szCs w:val="24"/>
          <w:highlight w:val="yellow"/>
        </w:rPr>
        <w:t xml:space="preserve"> </w:t>
      </w:r>
      <w:r w:rsidR="004A44FE" w:rsidRPr="00D9706F">
        <w:rPr>
          <w:rFonts w:ascii="Times New Roman" w:hAnsi="Times New Roman"/>
          <w:color w:val="000000"/>
          <w:sz w:val="24"/>
          <w:szCs w:val="24"/>
        </w:rPr>
        <w:t xml:space="preserve"> </w:t>
      </w:r>
    </w:p>
    <w:p w14:paraId="64FA9576" w14:textId="77777777" w:rsidR="002638B3" w:rsidRPr="00D9706F" w:rsidRDefault="002638B3"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color w:val="000000"/>
          <w:sz w:val="24"/>
          <w:szCs w:val="24"/>
          <w:highlight w:val="yellow"/>
        </w:rPr>
        <w:t xml:space="preserve">The Contractor must allow the State access to information such as system logs and latency statistics that affect its </w:t>
      </w:r>
      <w:r w:rsidR="00EE66F3" w:rsidRPr="00D9706F">
        <w:rPr>
          <w:rFonts w:ascii="Times New Roman" w:hAnsi="Times New Roman"/>
          <w:color w:val="000000"/>
          <w:sz w:val="24"/>
          <w:szCs w:val="24"/>
          <w:highlight w:val="yellow"/>
        </w:rPr>
        <w:t>State Materials</w:t>
      </w:r>
      <w:r w:rsidRPr="00D9706F">
        <w:rPr>
          <w:rFonts w:ascii="Times New Roman" w:hAnsi="Times New Roman"/>
          <w:color w:val="000000"/>
          <w:sz w:val="24"/>
          <w:szCs w:val="24"/>
          <w:highlight w:val="yellow"/>
        </w:rPr>
        <w:t xml:space="preserve"> and or processes.</w:t>
      </w:r>
    </w:p>
    <w:p w14:paraId="7C44AEDF" w14:textId="77777777" w:rsidR="00806199" w:rsidRPr="00D9706F" w:rsidRDefault="00806199" w:rsidP="00D9706F">
      <w:pPr>
        <w:autoSpaceDE w:val="0"/>
        <w:autoSpaceDN w:val="0"/>
        <w:adjustRightInd w:val="0"/>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The Contractor’s policies regarding the retrieval of data upon the termination of services have been made available to the State upon execution of this Contract under separate cover.  The Contractor shall provide the State with not less than thirty (30) days advance written notice of any material amendment or modification of such policies.  </w:t>
      </w:r>
    </w:p>
    <w:p w14:paraId="71F5AD80" w14:textId="77777777" w:rsidR="00806199" w:rsidRPr="00766406" w:rsidRDefault="00806199" w:rsidP="00766406">
      <w:pPr>
        <w:pStyle w:val="ListParagraph"/>
        <w:numPr>
          <w:ilvl w:val="0"/>
          <w:numId w:val="25"/>
        </w:numPr>
        <w:autoSpaceDE w:val="0"/>
        <w:autoSpaceDN w:val="0"/>
        <w:adjustRightInd w:val="0"/>
        <w:spacing w:before="240" w:after="120"/>
        <w:ind w:left="0"/>
        <w:jc w:val="both"/>
        <w:rPr>
          <w:highlight w:val="yellow"/>
        </w:rPr>
      </w:pPr>
      <w:bookmarkStart w:id="12" w:name="_DV_M241"/>
      <w:bookmarkEnd w:id="12"/>
      <w:r w:rsidRPr="00766406">
        <w:rPr>
          <w:b/>
          <w:bCs/>
          <w:highlight w:val="yellow"/>
        </w:rPr>
        <w:t>AUDIT</w:t>
      </w:r>
      <w:r w:rsidR="00C31D76" w:rsidRPr="00766406">
        <w:rPr>
          <w:b/>
          <w:bCs/>
          <w:highlight w:val="yellow"/>
        </w:rPr>
        <w:t xml:space="preserve"> RIGHTS</w:t>
      </w:r>
    </w:p>
    <w:p w14:paraId="790DF784" w14:textId="77777777" w:rsidR="00C31D76" w:rsidRPr="00D9706F" w:rsidRDefault="00806199" w:rsidP="00D9706F">
      <w:pPr>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will maintain and cause its permitted contractors to maintain a complete audit trail of all transactions and activities, financial and non-financial, in connection with this Contract. </w:t>
      </w:r>
      <w:r w:rsidRPr="00D9706F">
        <w:rPr>
          <w:rFonts w:ascii="Times New Roman" w:hAnsi="Times New Roman"/>
          <w:sz w:val="24"/>
          <w:szCs w:val="24"/>
          <w:highlight w:val="yellow"/>
        </w:rPr>
        <w:lastRenderedPageBreak/>
        <w:t xml:space="preserve">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27DD7213" w14:textId="77777777" w:rsidR="00806199" w:rsidRPr="00D9706F" w:rsidRDefault="00806199"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sz w:val="24"/>
          <w:szCs w:val="24"/>
          <w:highlight w:val="yellow"/>
        </w:rPr>
        <w:t xml:space="preserve">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(i)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w:t>
      </w:r>
      <w:proofErr w:type="gramStart"/>
      <w:r w:rsidRPr="00D9706F">
        <w:rPr>
          <w:rFonts w:ascii="Times New Roman" w:hAnsi="Times New Roman"/>
          <w:sz w:val="24"/>
          <w:szCs w:val="24"/>
          <w:highlight w:val="yellow"/>
        </w:rPr>
        <w:t>regulators</w:t>
      </w:r>
      <w:proofErr w:type="gramEnd"/>
      <w:r w:rsidRPr="00D9706F">
        <w:rPr>
          <w:rFonts w:ascii="Times New Roman" w:hAnsi="Times New Roman"/>
          <w:sz w:val="24"/>
          <w:szCs w:val="24"/>
          <w:highlight w:val="yellow"/>
        </w:rPr>
        <w:t xml:space="preserve"> and representatives in connection</w:t>
      </w:r>
      <w:r w:rsidR="008D6A6E" w:rsidRPr="00D9706F">
        <w:rPr>
          <w:rFonts w:ascii="Times New Roman" w:hAnsi="Times New Roman"/>
          <w:sz w:val="24"/>
          <w:szCs w:val="24"/>
        </w:rPr>
        <w:t xml:space="preserve"> </w:t>
      </w:r>
      <w:r w:rsidR="008D6A6E" w:rsidRPr="00D9706F">
        <w:rPr>
          <w:rFonts w:ascii="Times New Roman" w:hAnsi="Times New Roman"/>
          <w:sz w:val="24"/>
          <w:szCs w:val="24"/>
          <w:highlight w:val="yellow"/>
        </w:rPr>
        <w:t>with audit functions and with regard to examinations by regulatory authorities, including the installation and operation of audit software.</w:t>
      </w:r>
    </w:p>
    <w:p w14:paraId="756E04C3" w14:textId="77777777" w:rsidR="002638B3" w:rsidRPr="00766406" w:rsidRDefault="002638B3" w:rsidP="00766406">
      <w:pPr>
        <w:pStyle w:val="ListParagraph"/>
        <w:numPr>
          <w:ilvl w:val="0"/>
          <w:numId w:val="25"/>
        </w:numPr>
        <w:autoSpaceDE w:val="0"/>
        <w:autoSpaceDN w:val="0"/>
        <w:adjustRightInd w:val="0"/>
        <w:spacing w:before="240" w:after="120"/>
        <w:ind w:left="0"/>
        <w:jc w:val="both"/>
        <w:rPr>
          <w:b/>
          <w:highlight w:val="yellow"/>
        </w:rPr>
      </w:pPr>
      <w:r w:rsidRPr="00766406">
        <w:rPr>
          <w:b/>
          <w:highlight w:val="yellow"/>
        </w:rPr>
        <w:t>DESTRUCTION OF STATE DATA</w:t>
      </w:r>
    </w:p>
    <w:p w14:paraId="18B9A015" w14:textId="77777777" w:rsidR="00EE66F3" w:rsidRPr="00D9706F" w:rsidRDefault="002638B3" w:rsidP="00D9706F">
      <w:pPr>
        <w:spacing w:after="120" w:line="240" w:lineRule="auto"/>
        <w:jc w:val="both"/>
        <w:rPr>
          <w:rFonts w:ascii="Times New Roman" w:hAnsi="Times New Roman"/>
          <w:color w:val="1F497D"/>
          <w:sz w:val="24"/>
          <w:szCs w:val="24"/>
          <w:highlight w:val="yellow"/>
        </w:rPr>
      </w:pPr>
      <w:r w:rsidRPr="00D9706F">
        <w:rPr>
          <w:rFonts w:ascii="Times New Roman" w:hAnsi="Times New Roman"/>
          <w:sz w:val="24"/>
          <w:szCs w:val="24"/>
          <w:highlight w:val="yellow"/>
        </w:rPr>
        <w:t xml:space="preserve">At any time during the term of this Contract </w:t>
      </w:r>
      <w:r w:rsidR="00EE66F3" w:rsidRPr="00D9706F">
        <w:rPr>
          <w:rFonts w:ascii="Times New Roman" w:hAnsi="Times New Roman"/>
          <w:sz w:val="24"/>
          <w:szCs w:val="24"/>
          <w:highlight w:val="yellow"/>
        </w:rPr>
        <w:t>within</w:t>
      </w:r>
      <w:r w:rsidRPr="00D9706F">
        <w:rPr>
          <w:rFonts w:ascii="Times New Roman" w:hAnsi="Times New Roman"/>
          <w:sz w:val="24"/>
          <w:szCs w:val="24"/>
          <w:highlight w:val="yellow"/>
        </w:rPr>
        <w:t xml:space="preserve"> (i) </w:t>
      </w:r>
      <w:r w:rsidR="00EE66F3" w:rsidRPr="00D9706F">
        <w:rPr>
          <w:rFonts w:ascii="Times New Roman" w:hAnsi="Times New Roman"/>
          <w:sz w:val="24"/>
          <w:szCs w:val="24"/>
          <w:highlight w:val="yellow"/>
        </w:rPr>
        <w:t xml:space="preserve">thirty days of </w:t>
      </w:r>
      <w:r w:rsidRPr="00D9706F">
        <w:rPr>
          <w:rFonts w:ascii="Times New Roman" w:hAnsi="Times New Roman"/>
          <w:sz w:val="24"/>
          <w:szCs w:val="24"/>
          <w:highlight w:val="yellow"/>
        </w:rPr>
        <w:t xml:space="preserve">the State’s written request or (ii) </w:t>
      </w:r>
      <w:r w:rsidR="00EE66F3" w:rsidRPr="00D9706F">
        <w:rPr>
          <w:rFonts w:ascii="Times New Roman" w:hAnsi="Times New Roman"/>
          <w:sz w:val="24"/>
          <w:szCs w:val="24"/>
          <w:highlight w:val="yellow"/>
        </w:rPr>
        <w:t xml:space="preserve">[three (3) months] of </w:t>
      </w:r>
      <w:r w:rsidRPr="00D9706F">
        <w:rPr>
          <w:rFonts w:ascii="Times New Roman" w:hAnsi="Times New Roman"/>
          <w:sz w:val="24"/>
          <w:szCs w:val="24"/>
          <w:highlight w:val="yellow"/>
        </w:rPr>
        <w:t xml:space="preserve">termination or expiration of this Contract for any reason, </w:t>
      </w:r>
      <w:r w:rsidR="00EE66F3" w:rsidRPr="00D9706F">
        <w:rPr>
          <w:rFonts w:ascii="Times New Roman" w:hAnsi="Times New Roman"/>
          <w:sz w:val="24"/>
          <w:szCs w:val="24"/>
          <w:highlight w:val="yellow"/>
        </w:rPr>
        <w:t>and in any event after the State has had an opportunity to export and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w:t>
      </w:r>
      <w:r w:rsidR="002B1B42" w:rsidRPr="00D9706F">
        <w:rPr>
          <w:rFonts w:ascii="Times New Roman" w:hAnsi="Times New Roman"/>
          <w:sz w:val="24"/>
          <w:szCs w:val="24"/>
          <w:highlight w:val="yellow"/>
        </w:rPr>
        <w:t xml:space="preserve">  The</w:t>
      </w:r>
      <w:r w:rsidR="00EE66F3" w:rsidRPr="00D9706F">
        <w:rPr>
          <w:rFonts w:ascii="Times New Roman" w:hAnsi="Times New Roman"/>
          <w:sz w:val="24"/>
          <w:szCs w:val="24"/>
          <w:highlight w:val="yellow"/>
        </w:rPr>
        <w:t xml:space="preserve"> destruction of State Data and State Intellectual Property shall be performed according to National Institute of Standards and Technology (NIST) approved methods</w:t>
      </w:r>
      <w:r w:rsidR="004A2645" w:rsidRPr="00D9706F">
        <w:rPr>
          <w:rFonts w:ascii="Times New Roman" w:hAnsi="Times New Roman"/>
          <w:sz w:val="24"/>
          <w:szCs w:val="24"/>
          <w:highlight w:val="yellow"/>
        </w:rPr>
        <w:t xml:space="preserve">. </w:t>
      </w:r>
      <w:r w:rsidR="00EE66F3" w:rsidRPr="00D9706F">
        <w:rPr>
          <w:rFonts w:ascii="Times New Roman" w:hAnsi="Times New Roman"/>
          <w:sz w:val="24"/>
          <w:szCs w:val="24"/>
          <w:highlight w:val="yellow"/>
        </w:rPr>
        <w:t xml:space="preserve"> </w:t>
      </w:r>
      <w:r w:rsidRPr="00D9706F">
        <w:rPr>
          <w:rFonts w:ascii="Times New Roman" w:hAnsi="Times New Roman"/>
          <w:sz w:val="24"/>
          <w:szCs w:val="24"/>
          <w:highlight w:val="yellow"/>
        </w:rPr>
        <w:t xml:space="preserve">Contractor shall certify in writing to the State that such State Data has been disposed of securely.  </w:t>
      </w:r>
      <w:r w:rsidR="00EE66F3" w:rsidRPr="00D9706F">
        <w:rPr>
          <w:rFonts w:ascii="Times New Roman" w:hAnsi="Times New Roman"/>
          <w:sz w:val="24"/>
          <w:szCs w:val="24"/>
          <w:highlight w:val="yellow"/>
        </w:rPr>
        <w:t xml:space="preserve">To the extent that any applicable law prevents Contractor from destroying or erasing State Materials as </w:t>
      </w:r>
      <w:r w:rsidR="000466B5" w:rsidRPr="00D9706F">
        <w:rPr>
          <w:rFonts w:ascii="Times New Roman" w:hAnsi="Times New Roman"/>
          <w:sz w:val="24"/>
          <w:szCs w:val="24"/>
          <w:highlight w:val="yellow"/>
        </w:rPr>
        <w:t xml:space="preserve">set forth herein, </w:t>
      </w:r>
      <w:r w:rsidR="002B1B42" w:rsidRPr="00D9706F">
        <w:rPr>
          <w:rFonts w:ascii="Times New Roman" w:hAnsi="Times New Roman"/>
          <w:sz w:val="24"/>
          <w:szCs w:val="24"/>
          <w:highlight w:val="yellow"/>
        </w:rPr>
        <w:t>C</w:t>
      </w:r>
      <w:r w:rsidR="00EE66F3" w:rsidRPr="00D9706F">
        <w:rPr>
          <w:rFonts w:ascii="Times New Roman" w:hAnsi="Times New Roman"/>
          <w:sz w:val="24"/>
          <w:szCs w:val="24"/>
          <w:highlight w:val="yellow"/>
        </w:rPr>
        <w:t xml:space="preserve">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243F0731" w14:textId="77777777" w:rsidR="00AB5DD2" w:rsidRPr="00D9706F" w:rsidRDefault="002638B3"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highlight w:val="yellow"/>
        </w:rPr>
        <w:t xml:space="preserve">Further, upon the relocation of State Data, Contractor shall securely dispose of such copies from the former data location and certify in writing to the State that such State Data has been disposed of securely.  Contractor shall comply with all reasonable directions provided by the State with respect to the disposal of </w:t>
      </w:r>
      <w:r w:rsidR="00937C04" w:rsidRPr="00D9706F">
        <w:rPr>
          <w:rFonts w:ascii="Times New Roman" w:hAnsi="Times New Roman"/>
          <w:sz w:val="24"/>
          <w:szCs w:val="24"/>
          <w:highlight w:val="yellow"/>
        </w:rPr>
        <w:t>State Data.</w:t>
      </w:r>
    </w:p>
    <w:p w14:paraId="2103BA2B" w14:textId="77777777" w:rsidR="008D6A6E" w:rsidRPr="00D9706F" w:rsidRDefault="004A44FE" w:rsidP="00D20F35">
      <w:pPr>
        <w:numPr>
          <w:ilvl w:val="0"/>
          <w:numId w:val="19"/>
        </w:numPr>
        <w:spacing w:before="240" w:after="120" w:line="240" w:lineRule="auto"/>
        <w:ind w:left="0" w:right="130"/>
        <w:jc w:val="both"/>
        <w:rPr>
          <w:rFonts w:ascii="Times New Roman" w:eastAsia="Times New Roman" w:hAnsi="Times New Roman"/>
          <w:sz w:val="24"/>
          <w:szCs w:val="24"/>
        </w:rPr>
      </w:pPr>
      <w:r w:rsidRPr="00D9706F">
        <w:rPr>
          <w:rFonts w:ascii="Times New Roman" w:eastAsia="Times New Roman" w:hAnsi="Times New Roman"/>
          <w:b/>
          <w:sz w:val="24"/>
          <w:szCs w:val="24"/>
        </w:rPr>
        <w:lastRenderedPageBreak/>
        <w:t>CONTRACTOR BANKRUPTCY</w:t>
      </w:r>
      <w:r w:rsidRPr="00D9706F">
        <w:rPr>
          <w:rFonts w:ascii="Times New Roman" w:eastAsia="Times New Roman" w:hAnsi="Times New Roman"/>
          <w:sz w:val="24"/>
          <w:szCs w:val="24"/>
        </w:rPr>
        <w:t>.</w:t>
      </w:r>
      <w:r w:rsidR="00AB5DD2" w:rsidRPr="00D9706F">
        <w:rPr>
          <w:rFonts w:ascii="Times New Roman" w:eastAsia="Times New Roman" w:hAnsi="Times New Roman"/>
          <w:sz w:val="24"/>
          <w:szCs w:val="24"/>
        </w:rPr>
        <w:t xml:space="preserve"> </w:t>
      </w:r>
    </w:p>
    <w:p w14:paraId="2709D585" w14:textId="77777777" w:rsidR="002B1B42" w:rsidRPr="00D9706F" w:rsidRDefault="00AB5DD2" w:rsidP="00D9706F">
      <w:pPr>
        <w:spacing w:after="120" w:line="240" w:lineRule="auto"/>
        <w:ind w:right="130"/>
        <w:jc w:val="both"/>
        <w:rPr>
          <w:rFonts w:ascii="Times New Roman" w:hAnsi="Times New Roman"/>
          <w:b/>
          <w:sz w:val="24"/>
          <w:szCs w:val="24"/>
        </w:rPr>
      </w:pPr>
      <w:r w:rsidRPr="00D9706F">
        <w:rPr>
          <w:rFonts w:ascii="Times New Roman" w:eastAsia="Times New Roman" w:hAnsi="Times New Roman"/>
          <w:sz w:val="24"/>
          <w:szCs w:val="24"/>
        </w:rPr>
        <w:t>Contractor acknowledges that if Contractor, as a debtor in possession, or a trustee in bankruptcy in a case under Section 365(n) of Title 11, United States Code (the "</w:t>
      </w:r>
      <w:r w:rsidRPr="00D9706F">
        <w:rPr>
          <w:rFonts w:ascii="Times New Roman" w:eastAsia="Times New Roman" w:hAnsi="Times New Roman"/>
          <w:sz w:val="24"/>
          <w:szCs w:val="24"/>
          <w:u w:val="single"/>
        </w:rPr>
        <w:t>Bankruptcy Code</w:t>
      </w:r>
      <w:r w:rsidRPr="00D9706F">
        <w:rPr>
          <w:rFonts w:ascii="Times New Roman" w:eastAsia="Times New Roman" w:hAnsi="Times New Roman"/>
          <w:sz w:val="24"/>
          <w:szCs w:val="24"/>
        </w:rPr>
        <w:t>"),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the State Intellectual Property.</w:t>
      </w:r>
      <w:r w:rsidR="002B1B42" w:rsidRPr="00D9706F">
        <w:rPr>
          <w:rFonts w:ascii="Times New Roman" w:hAnsi="Times New Roman"/>
          <w:b/>
          <w:sz w:val="24"/>
          <w:szCs w:val="24"/>
        </w:rPr>
        <w:t xml:space="preserve"> </w:t>
      </w:r>
    </w:p>
    <w:p w14:paraId="3F51173F" w14:textId="77777777" w:rsidR="008D6A6E" w:rsidRPr="00D9706F" w:rsidRDefault="008D6A6E" w:rsidP="00D9706F">
      <w:pPr>
        <w:numPr>
          <w:ilvl w:val="0"/>
          <w:numId w:val="19"/>
        </w:numPr>
        <w:autoSpaceDE w:val="0"/>
        <w:autoSpaceDN w:val="0"/>
        <w:adjustRightInd w:val="0"/>
        <w:spacing w:before="240" w:after="120" w:line="240" w:lineRule="auto"/>
        <w:ind w:left="0"/>
        <w:jc w:val="both"/>
        <w:rPr>
          <w:rFonts w:ascii="Times New Roman" w:hAnsi="Times New Roman"/>
          <w:sz w:val="24"/>
          <w:szCs w:val="24"/>
        </w:rPr>
      </w:pPr>
      <w:bookmarkStart w:id="13" w:name="_Toc500307688"/>
      <w:bookmarkStart w:id="14" w:name="_Toc500315084"/>
      <w:bookmarkStart w:id="15" w:name="_Toc500317824"/>
      <w:bookmarkStart w:id="16" w:name="_Toc500577947"/>
      <w:bookmarkStart w:id="17" w:name="_Toc500642859"/>
      <w:r w:rsidRPr="00D9706F">
        <w:rPr>
          <w:rFonts w:ascii="Times New Roman" w:hAnsi="Times New Roman"/>
          <w:b/>
          <w:sz w:val="24"/>
          <w:szCs w:val="24"/>
        </w:rPr>
        <w:t>SOFTWARE LICENSEE COMPLIANCE REPORT</w:t>
      </w:r>
      <w:r w:rsidRPr="00D9706F">
        <w:rPr>
          <w:rFonts w:ascii="Times New Roman" w:hAnsi="Times New Roman"/>
          <w:sz w:val="24"/>
          <w:szCs w:val="24"/>
        </w:rPr>
        <w:t xml:space="preserve">. </w:t>
      </w:r>
    </w:p>
    <w:p w14:paraId="24F5B41D" w14:textId="77777777" w:rsidR="00AB5DD2" w:rsidRPr="00D9706F" w:rsidRDefault="00AB5DD2"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rPr>
        <w:t>In lieu of any requirement that may be in a Contractor Document that the State provide the Contractor with access t</w:t>
      </w:r>
      <w:r w:rsidR="00AB4AC4" w:rsidRPr="00D9706F">
        <w:rPr>
          <w:rFonts w:ascii="Times New Roman" w:hAnsi="Times New Roman"/>
          <w:sz w:val="24"/>
          <w:szCs w:val="24"/>
        </w:rPr>
        <w:t>o its S</w:t>
      </w:r>
      <w:r w:rsidRPr="00D9706F">
        <w:rPr>
          <w:rFonts w:ascii="Times New Roman" w:hAnsi="Times New Roman"/>
          <w:sz w:val="24"/>
          <w:szCs w:val="24"/>
        </w:rPr>
        <w:t>ystem for the purpose of determining State compliance with the terms of the Contractor Document, upon request and not more frequently than annually, the State will provide Contractor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bookmarkStart w:id="18" w:name="_DV_M240"/>
      <w:bookmarkEnd w:id="18"/>
    </w:p>
    <w:bookmarkEnd w:id="13"/>
    <w:bookmarkEnd w:id="14"/>
    <w:bookmarkEnd w:id="15"/>
    <w:bookmarkEnd w:id="16"/>
    <w:bookmarkEnd w:id="17"/>
    <w:p w14:paraId="010B896A" w14:textId="77777777" w:rsidR="00A97F2F" w:rsidRPr="00D9706F" w:rsidRDefault="00A97F2F" w:rsidP="00D9706F">
      <w:pPr>
        <w:numPr>
          <w:ilvl w:val="0"/>
          <w:numId w:val="19"/>
        </w:numPr>
        <w:spacing w:before="240" w:after="120"/>
        <w:ind w:left="0"/>
        <w:jc w:val="both"/>
        <w:rPr>
          <w:rFonts w:ascii="Times New Roman" w:hAnsi="Times New Roman"/>
          <w:b/>
          <w:sz w:val="24"/>
          <w:szCs w:val="24"/>
          <w:highlight w:val="yellow"/>
        </w:rPr>
      </w:pPr>
      <w:r w:rsidRPr="00D9706F">
        <w:rPr>
          <w:rFonts w:ascii="Times New Roman" w:hAnsi="Times New Roman"/>
          <w:b/>
          <w:sz w:val="24"/>
          <w:szCs w:val="24"/>
          <w:highlight w:val="yellow"/>
        </w:rPr>
        <w:t>IRS TERMS IF FEDERAL TAX INFO WILL BE PROCESSED OR STORED (Per IRS Publication 1075)</w:t>
      </w:r>
    </w:p>
    <w:p w14:paraId="32A368EC" w14:textId="77777777" w:rsidR="00D9706F" w:rsidRPr="00D9706F" w:rsidRDefault="00D9706F" w:rsidP="00D9706F">
      <w:pPr>
        <w:spacing w:after="120" w:line="240" w:lineRule="auto"/>
        <w:jc w:val="both"/>
        <w:rPr>
          <w:rFonts w:ascii="Times New Roman" w:hAnsi="Times New Roman"/>
          <w:sz w:val="24"/>
          <w:szCs w:val="24"/>
        </w:rPr>
      </w:pPr>
      <w:r w:rsidRPr="00D9706F">
        <w:rPr>
          <w:rFonts w:ascii="Times New Roman" w:hAnsi="Times New Roman"/>
          <w:sz w:val="24"/>
          <w:szCs w:val="24"/>
        </w:rPr>
        <w:t>To the extent Contractor’s performance under this Contract involves the processing or storage of Federal tax information, then, pursuant to IRS Publication 1075, the following provisions shall apply in addition to any other security standard or requirements set forth in this Contract:</w:t>
      </w:r>
    </w:p>
    <w:p w14:paraId="41FCEF2A"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PERFORMANCE</w:t>
      </w:r>
    </w:p>
    <w:p w14:paraId="1F7003E6" w14:textId="77777777" w:rsidR="00A97F2F" w:rsidRPr="00D9706F" w:rsidRDefault="00A97F2F" w:rsidP="00D9706F">
      <w:pPr>
        <w:shd w:val="clear" w:color="auto" w:fill="FFFFFF"/>
        <w:spacing w:after="120" w:line="240" w:lineRule="atLeast"/>
        <w:ind w:left="360"/>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In performance of this Contract, the Contractor agrees to comply with and assume responsibility for compliance by its employees with the following requirements:</w:t>
      </w:r>
    </w:p>
    <w:p w14:paraId="2752646D" w14:textId="77777777" w:rsidR="00727297" w:rsidRDefault="00A97F2F" w:rsidP="00727297">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work will be done under the supervision of the Contractor or the Contractor's employees.</w:t>
      </w:r>
    </w:p>
    <w:p w14:paraId="1EE36338" w14:textId="77777777" w:rsidR="00727297" w:rsidRPr="00727297" w:rsidRDefault="00727297" w:rsidP="00727297">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The Contractor and the Contractor’s employees with access to or who use Federal tax information must meet the background check requirements defined in IRS Publication 1075.</w:t>
      </w:r>
    </w:p>
    <w:p w14:paraId="146228F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14CA92D4"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returns and return information will be accounted for upon receipt and properly stored before, during, and after processing. In addition, all related output will be given the same level of protection as required for the source material.</w:t>
      </w:r>
    </w:p>
    <w:p w14:paraId="3A6F959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 xml:space="preserve">The Contractor certifies that the data processed during the performance of this Contract will be completely purged from all data storage components of his or her computer facility, and no output will be retained by the Contractor at the time the work is completed. If </w:t>
      </w:r>
      <w:r w:rsidRPr="00D9706F">
        <w:rPr>
          <w:rFonts w:ascii="Times New Roman" w:eastAsia="Times New Roman" w:hAnsi="Times New Roman"/>
          <w:color w:val="000000"/>
          <w:sz w:val="24"/>
          <w:szCs w:val="24"/>
        </w:rPr>
        <w:lastRenderedPageBreak/>
        <w:t>immediate purging of all data storage components is not possible, the Contractor certifies that any IRS data remaining in any storage component will be safeguarded to prevent unauthorized disclosures.</w:t>
      </w:r>
    </w:p>
    <w:p w14:paraId="65CAEC77"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Any spoilage or any intermediate hard copy printout that may result during the processing of IRS data will be given to the State or his or her designee. When this is not possible, the Contractor will be responsible for the destruction of the spoilage or any intermediate hard copy printouts, and will provide the State or its designee with a statement containing the date of destruction, description of material destroyed, and the method used.</w:t>
      </w:r>
    </w:p>
    <w:p w14:paraId="34DE81EC"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computer systems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572B1BC4"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No work involving Federal tax information furnished under this Contract will be subcontracted without prior written approval of the IRS.</w:t>
      </w:r>
    </w:p>
    <w:p w14:paraId="2BD510A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Contractor will maintain a list of employees authorized access. Such list will be provided to the State and, upon request, to the IRS reviewing office.</w:t>
      </w:r>
    </w:p>
    <w:p w14:paraId="27ECF0CC"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State will have the right to void the Contract if the Contractor fails to provide the safeguards described above.</w:t>
      </w:r>
    </w:p>
    <w:p w14:paraId="47DE8DF0"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CRIMINAL/CIVIL SANCTIONS:</w:t>
      </w:r>
    </w:p>
    <w:p w14:paraId="3FF80322" w14:textId="77777777" w:rsidR="00A97F2F" w:rsidRPr="00D9706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289D0C1D" w14:textId="77777777" w:rsidR="00A97F2F" w:rsidRPr="00D9706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w:t>
      </w:r>
      <w:r w:rsidRPr="00D9706F">
        <w:rPr>
          <w:rFonts w:ascii="Times New Roman" w:eastAsia="Times New Roman" w:hAnsi="Times New Roman"/>
          <w:color w:val="000000"/>
          <w:sz w:val="24"/>
          <w:szCs w:val="24"/>
        </w:rPr>
        <w:lastRenderedPageBreak/>
        <w:t>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r w:rsidR="00727297">
        <w:rPr>
          <w:rFonts w:ascii="Times New Roman" w:eastAsia="Times New Roman" w:hAnsi="Times New Roman"/>
          <w:color w:val="000000"/>
          <w:sz w:val="24"/>
          <w:szCs w:val="24"/>
        </w:rPr>
        <w:t>, and set forth at 26 CFR 301.6103(n)-1</w:t>
      </w:r>
      <w:r w:rsidRPr="00D9706F">
        <w:rPr>
          <w:rFonts w:ascii="Times New Roman" w:eastAsia="Times New Roman" w:hAnsi="Times New Roman"/>
          <w:color w:val="000000"/>
          <w:sz w:val="24"/>
          <w:szCs w:val="24"/>
        </w:rPr>
        <w:t>.</w:t>
      </w:r>
    </w:p>
    <w:p w14:paraId="2BE6896E" w14:textId="77777777" w:rsidR="00A97F2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State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6331315" w14:textId="77777777" w:rsidR="00727297" w:rsidRPr="00D9706F" w:rsidRDefault="002E663F" w:rsidP="00542C33">
      <w:pPr>
        <w:numPr>
          <w:ilvl w:val="0"/>
          <w:numId w:val="9"/>
        </w:numPr>
        <w:shd w:val="clear" w:color="auto" w:fill="FFFFFF"/>
        <w:spacing w:after="120" w:line="24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Prior to C</w:t>
      </w:r>
      <w:r w:rsidR="00727297" w:rsidRPr="00727297">
        <w:rPr>
          <w:rFonts w:ascii="Times New Roman" w:eastAsia="Times New Roman" w:hAnsi="Times New Roman"/>
          <w:color w:val="000000"/>
          <w:sz w:val="24"/>
          <w:szCs w:val="24"/>
        </w:rPr>
        <w:t xml:space="preserve">ontractor </w:t>
      </w:r>
      <w:r w:rsidR="000E6E63">
        <w:rPr>
          <w:rFonts w:ascii="Times New Roman" w:eastAsia="Times New Roman" w:hAnsi="Times New Roman"/>
          <w:color w:val="000000"/>
          <w:sz w:val="24"/>
          <w:szCs w:val="24"/>
        </w:rPr>
        <w:t xml:space="preserve">having </w:t>
      </w:r>
      <w:r w:rsidR="00727297" w:rsidRPr="00727297">
        <w:rPr>
          <w:rFonts w:ascii="Times New Roman" w:eastAsia="Times New Roman" w:hAnsi="Times New Roman"/>
          <w:color w:val="000000"/>
          <w:sz w:val="24"/>
          <w:szCs w:val="24"/>
        </w:rPr>
        <w:t xml:space="preserve">access to </w:t>
      </w:r>
      <w:r>
        <w:rPr>
          <w:rFonts w:ascii="Times New Roman" w:eastAsia="Times New Roman" w:hAnsi="Times New Roman"/>
          <w:color w:val="000000"/>
          <w:sz w:val="24"/>
          <w:szCs w:val="24"/>
        </w:rPr>
        <w:t xml:space="preserve">Federal tax information, Contractor shall </w:t>
      </w:r>
      <w:r w:rsidR="00727297" w:rsidRPr="00727297">
        <w:rPr>
          <w:rFonts w:ascii="Times New Roman" w:eastAsia="Times New Roman" w:hAnsi="Times New Roman"/>
          <w:color w:val="000000"/>
          <w:sz w:val="24"/>
          <w:szCs w:val="24"/>
        </w:rPr>
        <w:t>certify that e</w:t>
      </w:r>
      <w:r w:rsidR="002E5EB4">
        <w:rPr>
          <w:rFonts w:ascii="Times New Roman" w:eastAsia="Times New Roman" w:hAnsi="Times New Roman"/>
          <w:color w:val="000000"/>
          <w:sz w:val="24"/>
          <w:szCs w:val="24"/>
        </w:rPr>
        <w:t xml:space="preserve">ach </w:t>
      </w:r>
      <w:r w:rsidR="00542C33">
        <w:rPr>
          <w:rFonts w:ascii="Times New Roman" w:eastAsia="Times New Roman" w:hAnsi="Times New Roman"/>
          <w:color w:val="000000"/>
          <w:sz w:val="24"/>
          <w:szCs w:val="24"/>
        </w:rPr>
        <w:t>Contractor employee or other individual</w:t>
      </w:r>
      <w:r>
        <w:rPr>
          <w:rFonts w:ascii="Times New Roman" w:eastAsia="Times New Roman" w:hAnsi="Times New Roman"/>
          <w:color w:val="000000"/>
          <w:sz w:val="24"/>
          <w:szCs w:val="24"/>
        </w:rPr>
        <w:t xml:space="preserve"> </w:t>
      </w:r>
      <w:r w:rsidR="00542C33" w:rsidRPr="00542C33">
        <w:rPr>
          <w:rFonts w:ascii="Times New Roman" w:eastAsia="Times New Roman" w:hAnsi="Times New Roman"/>
          <w:color w:val="000000"/>
          <w:sz w:val="24"/>
          <w:szCs w:val="24"/>
        </w:rPr>
        <w:t xml:space="preserve">with access to or who use Federal tax information </w:t>
      </w:r>
      <w:r w:rsidR="00542C33">
        <w:rPr>
          <w:rFonts w:ascii="Times New Roman" w:eastAsia="Times New Roman" w:hAnsi="Times New Roman"/>
          <w:color w:val="000000"/>
          <w:sz w:val="24"/>
          <w:szCs w:val="24"/>
        </w:rPr>
        <w:t xml:space="preserve">on Contractor’s behalf pursuant to this Contract </w:t>
      </w:r>
      <w:r w:rsidR="002E5EB4">
        <w:rPr>
          <w:rFonts w:ascii="Times New Roman" w:eastAsia="Times New Roman" w:hAnsi="Times New Roman"/>
          <w:color w:val="000000"/>
          <w:sz w:val="24"/>
          <w:szCs w:val="24"/>
        </w:rPr>
        <w:t>understands the State</w:t>
      </w:r>
      <w:r w:rsidR="00727297" w:rsidRPr="00727297">
        <w:rPr>
          <w:rFonts w:ascii="Times New Roman" w:eastAsia="Times New Roman" w:hAnsi="Times New Roman"/>
          <w:color w:val="000000"/>
          <w:sz w:val="24"/>
          <w:szCs w:val="24"/>
        </w:rPr>
        <w:t xml:space="preserve">’s security policy and procedures for safeguarding </w:t>
      </w:r>
      <w:r w:rsidR="002E5EB4">
        <w:rPr>
          <w:rFonts w:ascii="Times New Roman" w:eastAsia="Times New Roman" w:hAnsi="Times New Roman"/>
          <w:color w:val="000000"/>
          <w:sz w:val="24"/>
          <w:szCs w:val="24"/>
        </w:rPr>
        <w:t>Federal tax</w:t>
      </w:r>
      <w:r w:rsidR="00727297" w:rsidRPr="00727297">
        <w:rPr>
          <w:rFonts w:ascii="Times New Roman" w:eastAsia="Times New Roman" w:hAnsi="Times New Roman"/>
          <w:color w:val="000000"/>
          <w:sz w:val="24"/>
          <w:szCs w:val="24"/>
        </w:rPr>
        <w:t xml:space="preserve"> information. Contractor</w:t>
      </w:r>
      <w:r>
        <w:rPr>
          <w:rFonts w:ascii="Times New Roman" w:eastAsia="Times New Roman" w:hAnsi="Times New Roman"/>
          <w:color w:val="000000"/>
          <w:sz w:val="24"/>
          <w:szCs w:val="24"/>
        </w:rPr>
        <w:t xml:space="preserve">’s </w:t>
      </w:r>
      <w:r w:rsidR="00727297" w:rsidRPr="00727297">
        <w:rPr>
          <w:rFonts w:ascii="Times New Roman" w:eastAsia="Times New Roman" w:hAnsi="Times New Roman"/>
          <w:color w:val="000000"/>
          <w:sz w:val="24"/>
          <w:szCs w:val="24"/>
        </w:rPr>
        <w:t xml:space="preserve">authorization to access </w:t>
      </w:r>
      <w:r>
        <w:rPr>
          <w:rFonts w:ascii="Times New Roman" w:eastAsia="Times New Roman" w:hAnsi="Times New Roman"/>
          <w:color w:val="000000"/>
          <w:sz w:val="24"/>
          <w:szCs w:val="24"/>
        </w:rPr>
        <w:t>Federal tax information</w:t>
      </w:r>
      <w:r w:rsidR="00542C33">
        <w:rPr>
          <w:rFonts w:ascii="Times New Roman" w:eastAsia="Times New Roman" w:hAnsi="Times New Roman"/>
          <w:color w:val="000000"/>
          <w:sz w:val="24"/>
          <w:szCs w:val="24"/>
        </w:rPr>
        <w:t xml:space="preserve"> hereunder</w:t>
      </w:r>
      <w:r>
        <w:rPr>
          <w:rFonts w:ascii="Times New Roman" w:eastAsia="Times New Roman" w:hAnsi="Times New Roman"/>
          <w:color w:val="000000"/>
          <w:sz w:val="24"/>
          <w:szCs w:val="24"/>
        </w:rPr>
        <w:t xml:space="preserve"> shall be contingent upon </w:t>
      </w:r>
      <w:r w:rsidR="00727297" w:rsidRPr="00727297">
        <w:rPr>
          <w:rFonts w:ascii="Times New Roman" w:eastAsia="Times New Roman" w:hAnsi="Times New Roman"/>
          <w:color w:val="000000"/>
          <w:sz w:val="24"/>
          <w:szCs w:val="24"/>
        </w:rPr>
        <w:t xml:space="preserve">annual recertification. The initial certification and recertification must be documented and placed in the </w:t>
      </w:r>
      <w:r w:rsidR="002E5EB4">
        <w:rPr>
          <w:rFonts w:ascii="Times New Roman" w:eastAsia="Times New Roman" w:hAnsi="Times New Roman"/>
          <w:color w:val="000000"/>
          <w:sz w:val="24"/>
          <w:szCs w:val="24"/>
        </w:rPr>
        <w:t>State</w:t>
      </w:r>
      <w:r w:rsidR="00727297" w:rsidRPr="00727297">
        <w:rPr>
          <w:rFonts w:ascii="Times New Roman" w:eastAsia="Times New Roman" w:hAnsi="Times New Roman"/>
          <w:color w:val="000000"/>
          <w:sz w:val="24"/>
          <w:szCs w:val="24"/>
        </w:rPr>
        <w:t>'s files for review. As part of the certification</w:t>
      </w:r>
      <w:r w:rsidR="00542C33">
        <w:rPr>
          <w:rFonts w:ascii="Times New Roman" w:eastAsia="Times New Roman" w:hAnsi="Times New Roman"/>
          <w:color w:val="000000"/>
          <w:sz w:val="24"/>
          <w:szCs w:val="24"/>
        </w:rPr>
        <w:t>,</w:t>
      </w:r>
      <w:r w:rsidR="00727297" w:rsidRPr="00727297">
        <w:rPr>
          <w:rFonts w:ascii="Times New Roman" w:eastAsia="Times New Roman" w:hAnsi="Times New Roman"/>
          <w:color w:val="000000"/>
          <w:sz w:val="24"/>
          <w:szCs w:val="24"/>
        </w:rPr>
        <w:t xml:space="preserve"> and at least annually afterwards, </w:t>
      </w:r>
      <w:r>
        <w:rPr>
          <w:rFonts w:ascii="Times New Roman" w:eastAsia="Times New Roman" w:hAnsi="Times New Roman"/>
          <w:color w:val="000000"/>
          <w:sz w:val="24"/>
          <w:szCs w:val="24"/>
        </w:rPr>
        <w:t xml:space="preserve">Contractor </w:t>
      </w:r>
      <w:r w:rsidR="00542C33">
        <w:rPr>
          <w:rFonts w:ascii="Times New Roman" w:eastAsia="Times New Roman" w:hAnsi="Times New Roman"/>
          <w:color w:val="000000"/>
          <w:sz w:val="24"/>
          <w:szCs w:val="24"/>
        </w:rPr>
        <w:t>will</w:t>
      </w:r>
      <w:r w:rsidR="00727297" w:rsidRPr="00727297">
        <w:rPr>
          <w:rFonts w:ascii="Times New Roman" w:eastAsia="Times New Roman" w:hAnsi="Times New Roman"/>
          <w:color w:val="000000"/>
          <w:sz w:val="24"/>
          <w:szCs w:val="24"/>
        </w:rPr>
        <w:t xml:space="preserve"> be</w:t>
      </w:r>
      <w:r w:rsidR="00727297" w:rsidRPr="0078052F">
        <w:rPr>
          <w:rFonts w:ascii="Times New Roman" w:eastAsia="Times New Roman" w:hAnsi="Times New Roman"/>
          <w:color w:val="000000"/>
          <w:sz w:val="24"/>
          <w:szCs w:val="24"/>
        </w:rPr>
        <w:t xml:space="preserve"> advised of the provisions of IRCs 7431, 7213, and 7213A (see </w:t>
      </w:r>
      <w:r w:rsidRPr="0078052F">
        <w:rPr>
          <w:rFonts w:ascii="Times New Roman" w:eastAsia="Times New Roman" w:hAnsi="Times New Roman"/>
          <w:color w:val="000000"/>
          <w:sz w:val="24"/>
          <w:szCs w:val="24"/>
        </w:rPr>
        <w:t xml:space="preserve">IRS Publication 1075 </w:t>
      </w:r>
      <w:r w:rsidR="00727297" w:rsidRPr="0078052F">
        <w:rPr>
          <w:rFonts w:ascii="Times New Roman" w:eastAsia="Times New Roman" w:hAnsi="Times New Roman"/>
          <w:i/>
          <w:color w:val="000000"/>
          <w:sz w:val="24"/>
          <w:szCs w:val="24"/>
        </w:rPr>
        <w:t>Exhibit 4,</w:t>
      </w:r>
      <w:r w:rsidR="00727297" w:rsidRPr="00727297">
        <w:rPr>
          <w:rFonts w:ascii="Times New Roman" w:eastAsia="Times New Roman" w:hAnsi="Times New Roman"/>
          <w:i/>
          <w:color w:val="000000"/>
          <w:sz w:val="24"/>
          <w:szCs w:val="24"/>
        </w:rPr>
        <w:t xml:space="preserve"> </w:t>
      </w:r>
      <w:r w:rsidR="00727297" w:rsidRPr="0078052F">
        <w:rPr>
          <w:rFonts w:ascii="Times New Roman" w:eastAsia="Times New Roman" w:hAnsi="Times New Roman"/>
          <w:i/>
          <w:color w:val="000000"/>
          <w:sz w:val="24"/>
          <w:szCs w:val="24"/>
        </w:rPr>
        <w:t>Sanctions for Unauthorized Disclosure</w:t>
      </w:r>
      <w:r w:rsidR="00727297" w:rsidRPr="0078052F">
        <w:rPr>
          <w:rFonts w:ascii="Times New Roman" w:eastAsia="Times New Roman" w:hAnsi="Times New Roman"/>
          <w:color w:val="000000"/>
          <w:sz w:val="24"/>
          <w:szCs w:val="24"/>
        </w:rPr>
        <w:t xml:space="preserve">, and </w:t>
      </w:r>
      <w:r w:rsidR="00727297" w:rsidRPr="0078052F">
        <w:rPr>
          <w:rFonts w:ascii="Times New Roman" w:eastAsia="Times New Roman" w:hAnsi="Times New Roman"/>
          <w:i/>
          <w:color w:val="000000"/>
          <w:sz w:val="24"/>
          <w:szCs w:val="24"/>
        </w:rPr>
        <w:t>Exhibit 5, Civil Damages for</w:t>
      </w:r>
      <w:r w:rsidR="0078052F" w:rsidRPr="0078052F">
        <w:rPr>
          <w:rFonts w:ascii="Times New Roman" w:eastAsia="Times New Roman" w:hAnsi="Times New Roman"/>
          <w:i/>
          <w:color w:val="000000"/>
          <w:sz w:val="24"/>
          <w:szCs w:val="24"/>
        </w:rPr>
        <w:t xml:space="preserve"> </w:t>
      </w:r>
      <w:r w:rsidR="00727297" w:rsidRPr="0078052F">
        <w:rPr>
          <w:rFonts w:ascii="Times New Roman" w:eastAsia="Times New Roman" w:hAnsi="Times New Roman"/>
          <w:i/>
          <w:color w:val="000000"/>
          <w:sz w:val="24"/>
          <w:szCs w:val="24"/>
        </w:rPr>
        <w:t>Unauthorized Disclosure</w:t>
      </w:r>
      <w:r w:rsidR="00727297" w:rsidRPr="0078052F">
        <w:rPr>
          <w:rFonts w:ascii="Times New Roman" w:eastAsia="Times New Roman" w:hAnsi="Times New Roman"/>
          <w:color w:val="000000"/>
          <w:sz w:val="24"/>
          <w:szCs w:val="24"/>
        </w:rPr>
        <w:t>). The training provided before the initial certific</w:t>
      </w:r>
      <w:r w:rsidR="00727297" w:rsidRPr="00727297">
        <w:rPr>
          <w:rFonts w:ascii="Times New Roman" w:eastAsia="Times New Roman" w:hAnsi="Times New Roman"/>
          <w:color w:val="000000"/>
          <w:sz w:val="24"/>
          <w:szCs w:val="24"/>
        </w:rPr>
        <w:t>ation and annually thereafter must also cover the incident response policy and procedure for reporting unauthorized disclosures and data breaches (See</w:t>
      </w:r>
      <w:r w:rsidR="005D642A">
        <w:rPr>
          <w:rFonts w:ascii="Times New Roman" w:eastAsia="Times New Roman" w:hAnsi="Times New Roman"/>
          <w:color w:val="000000"/>
          <w:sz w:val="24"/>
          <w:szCs w:val="24"/>
        </w:rPr>
        <w:t xml:space="preserve"> Publication 1075,</w:t>
      </w:r>
      <w:r w:rsidR="00727297" w:rsidRPr="00727297">
        <w:rPr>
          <w:rFonts w:ascii="Times New Roman" w:eastAsia="Times New Roman" w:hAnsi="Times New Roman"/>
          <w:color w:val="000000"/>
          <w:sz w:val="24"/>
          <w:szCs w:val="24"/>
        </w:rPr>
        <w:t xml:space="preserve"> </w:t>
      </w:r>
      <w:r w:rsidR="00727297" w:rsidRPr="0078052F">
        <w:rPr>
          <w:rFonts w:ascii="Times New Roman" w:eastAsia="Times New Roman" w:hAnsi="Times New Roman"/>
          <w:color w:val="000000"/>
          <w:sz w:val="24"/>
          <w:szCs w:val="24"/>
        </w:rPr>
        <w:t>Section 10</w:t>
      </w:r>
      <w:r w:rsidR="00727297" w:rsidRPr="00727297">
        <w:rPr>
          <w:rFonts w:ascii="Times New Roman" w:eastAsia="Times New Roman" w:hAnsi="Times New Roman"/>
          <w:color w:val="000000"/>
          <w:sz w:val="24"/>
          <w:szCs w:val="24"/>
        </w:rPr>
        <w:t>)</w:t>
      </w:r>
      <w:r w:rsidR="0078052F">
        <w:rPr>
          <w:rFonts w:ascii="Times New Roman" w:eastAsia="Times New Roman" w:hAnsi="Times New Roman"/>
          <w:color w:val="000000"/>
          <w:sz w:val="24"/>
          <w:szCs w:val="24"/>
        </w:rPr>
        <w:t>.</w:t>
      </w:r>
      <w:r w:rsidR="00727297" w:rsidRPr="00727297">
        <w:rPr>
          <w:rFonts w:ascii="Times New Roman" w:eastAsia="Times New Roman" w:hAnsi="Times New Roman"/>
          <w:color w:val="000000"/>
          <w:sz w:val="24"/>
          <w:szCs w:val="24"/>
        </w:rPr>
        <w:t xml:space="preserve"> For both the initial certification and the annual certificat</w:t>
      </w:r>
      <w:r w:rsidR="005D642A">
        <w:rPr>
          <w:rFonts w:ascii="Times New Roman" w:eastAsia="Times New Roman" w:hAnsi="Times New Roman"/>
          <w:color w:val="000000"/>
          <w:sz w:val="24"/>
          <w:szCs w:val="24"/>
        </w:rPr>
        <w:t>ion, the C</w:t>
      </w:r>
      <w:r w:rsidR="00727297" w:rsidRPr="00727297">
        <w:rPr>
          <w:rFonts w:ascii="Times New Roman" w:eastAsia="Times New Roman" w:hAnsi="Times New Roman"/>
          <w:color w:val="000000"/>
          <w:sz w:val="24"/>
          <w:szCs w:val="24"/>
        </w:rPr>
        <w:t>ontractor must sign</w:t>
      </w:r>
      <w:r w:rsidR="005D642A">
        <w:rPr>
          <w:rFonts w:ascii="Times New Roman" w:eastAsia="Times New Roman" w:hAnsi="Times New Roman"/>
          <w:color w:val="000000"/>
          <w:sz w:val="24"/>
          <w:szCs w:val="24"/>
        </w:rPr>
        <w:t xml:space="preserve"> a</w:t>
      </w:r>
      <w:r w:rsidR="00727297" w:rsidRPr="00727297">
        <w:rPr>
          <w:rFonts w:ascii="Times New Roman" w:eastAsia="Times New Roman" w:hAnsi="Times New Roman"/>
          <w:color w:val="000000"/>
          <w:sz w:val="24"/>
          <w:szCs w:val="24"/>
        </w:rPr>
        <w:t xml:space="preserve"> confidentiality statement certifying </w:t>
      </w:r>
      <w:r w:rsidR="005D642A">
        <w:rPr>
          <w:rFonts w:ascii="Times New Roman" w:eastAsia="Times New Roman" w:hAnsi="Times New Roman"/>
          <w:color w:val="000000"/>
          <w:sz w:val="24"/>
          <w:szCs w:val="24"/>
        </w:rPr>
        <w:t>its</w:t>
      </w:r>
      <w:r w:rsidR="00727297" w:rsidRPr="00727297">
        <w:rPr>
          <w:rFonts w:ascii="Times New Roman" w:eastAsia="Times New Roman" w:hAnsi="Times New Roman"/>
          <w:color w:val="000000"/>
          <w:sz w:val="24"/>
          <w:szCs w:val="24"/>
        </w:rPr>
        <w:t xml:space="preserve"> understanding of the security requirements.</w:t>
      </w:r>
    </w:p>
    <w:p w14:paraId="306FE977"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INSPECTION:</w:t>
      </w:r>
    </w:p>
    <w:p w14:paraId="505C5618" w14:textId="77777777" w:rsidR="0058380D" w:rsidRDefault="00A97F2F" w:rsidP="0058380D">
      <w:pPr>
        <w:shd w:val="clear" w:color="auto" w:fill="FFFFFF"/>
        <w:spacing w:after="120" w:line="240" w:lineRule="atLeast"/>
        <w:ind w:left="360"/>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IRS and the State</w:t>
      </w:r>
      <w:r w:rsidR="002E5EB4">
        <w:rPr>
          <w:rFonts w:ascii="Times New Roman" w:eastAsia="Times New Roman" w:hAnsi="Times New Roman"/>
          <w:color w:val="000000"/>
          <w:sz w:val="24"/>
          <w:szCs w:val="24"/>
        </w:rPr>
        <w:t xml:space="preserve">, with 24 </w:t>
      </w:r>
      <w:r w:rsidR="00062F55">
        <w:rPr>
          <w:rFonts w:ascii="Times New Roman" w:eastAsia="Times New Roman" w:hAnsi="Times New Roman"/>
          <w:color w:val="000000"/>
          <w:sz w:val="24"/>
          <w:szCs w:val="24"/>
        </w:rPr>
        <w:t>hours’ notice</w:t>
      </w:r>
      <w:r w:rsidR="002E5EB4">
        <w:rPr>
          <w:rFonts w:ascii="Times New Roman" w:eastAsia="Times New Roman" w:hAnsi="Times New Roman"/>
          <w:color w:val="000000"/>
          <w:sz w:val="24"/>
          <w:szCs w:val="24"/>
        </w:rPr>
        <w:t>,</w:t>
      </w:r>
      <w:r w:rsidRPr="00D9706F">
        <w:rPr>
          <w:rFonts w:ascii="Times New Roman" w:eastAsia="Times New Roman" w:hAnsi="Times New Roman"/>
          <w:color w:val="000000"/>
          <w:sz w:val="24"/>
          <w:szCs w:val="24"/>
        </w:rPr>
        <w:t xml:space="preserve"> shall have the right to send its officers</w:t>
      </w:r>
      <w:r w:rsidR="005D642A">
        <w:rPr>
          <w:rFonts w:ascii="Times New Roman" w:eastAsia="Times New Roman" w:hAnsi="Times New Roman"/>
          <w:color w:val="000000"/>
          <w:sz w:val="24"/>
          <w:szCs w:val="24"/>
        </w:rPr>
        <w:t>,</w:t>
      </w:r>
      <w:r w:rsidRPr="00D9706F">
        <w:rPr>
          <w:rFonts w:ascii="Times New Roman" w:eastAsia="Times New Roman" w:hAnsi="Times New Roman"/>
          <w:color w:val="000000"/>
          <w:sz w:val="24"/>
          <w:szCs w:val="24"/>
        </w:rPr>
        <w:t xml:space="preserve"> employees</w:t>
      </w:r>
      <w:r w:rsidR="005D642A">
        <w:rPr>
          <w:rFonts w:ascii="Times New Roman" w:eastAsia="Times New Roman" w:hAnsi="Times New Roman"/>
          <w:color w:val="000000"/>
          <w:sz w:val="24"/>
          <w:szCs w:val="24"/>
        </w:rPr>
        <w:t xml:space="preserve">, and </w:t>
      </w:r>
      <w:r w:rsidR="002E5EB4">
        <w:rPr>
          <w:rFonts w:ascii="Times New Roman" w:eastAsia="Times New Roman" w:hAnsi="Times New Roman"/>
          <w:color w:val="000000"/>
          <w:sz w:val="24"/>
          <w:szCs w:val="24"/>
        </w:rPr>
        <w:t>inspectors</w:t>
      </w:r>
      <w:r w:rsidRPr="00D9706F">
        <w:rPr>
          <w:rFonts w:ascii="Times New Roman" w:eastAsia="Times New Roman" w:hAnsi="Times New Roman"/>
          <w:color w:val="000000"/>
          <w:sz w:val="24"/>
          <w:szCs w:val="24"/>
        </w:rPr>
        <w:t xml:space="preserve"> into the offices and plants of the Contractor for inspection of the facilities and operations provided for the performance of any work under this Contract</w:t>
      </w:r>
      <w:r w:rsidR="002E5EB4">
        <w:rPr>
          <w:rFonts w:ascii="Times New Roman" w:eastAsia="Times New Roman" w:hAnsi="Times New Roman"/>
          <w:color w:val="000000"/>
          <w:sz w:val="24"/>
          <w:szCs w:val="24"/>
        </w:rPr>
        <w:t xml:space="preserve"> for compliance with the requirements defined in IRS Publication 1075</w:t>
      </w:r>
      <w:r w:rsidRPr="00D9706F">
        <w:rPr>
          <w:rFonts w:ascii="Times New Roman" w:eastAsia="Times New Roman" w:hAnsi="Times New Roman"/>
          <w:color w:val="000000"/>
          <w:sz w:val="24"/>
          <w:szCs w:val="24"/>
        </w:rPr>
        <w:t>.</w:t>
      </w:r>
      <w:r w:rsidR="002E5EB4">
        <w:rPr>
          <w:rFonts w:ascii="Times New Roman" w:eastAsia="Times New Roman" w:hAnsi="Times New Roman"/>
          <w:color w:val="000000"/>
          <w:sz w:val="24"/>
          <w:szCs w:val="24"/>
        </w:rPr>
        <w:t xml:space="preserve"> The IRS’s right of inspection shall include the use of manual and/or automated scanning tools to perform compliance and vulnerability assessments of information technology assets that access, store, process or transmit Federal tax information.</w:t>
      </w:r>
      <w:r w:rsidRPr="00D9706F">
        <w:rPr>
          <w:rFonts w:ascii="Times New Roman" w:eastAsia="Times New Roman" w:hAnsi="Times New Roman"/>
          <w:color w:val="000000"/>
          <w:sz w:val="24"/>
          <w:szCs w:val="24"/>
        </w:rPr>
        <w:t xml:space="preserve"> </w:t>
      </w:r>
      <w:proofErr w:type="gramStart"/>
      <w:r w:rsidRPr="00D9706F">
        <w:rPr>
          <w:rFonts w:ascii="Times New Roman" w:eastAsia="Times New Roman" w:hAnsi="Times New Roman"/>
          <w:color w:val="000000"/>
          <w:sz w:val="24"/>
          <w:szCs w:val="24"/>
        </w:rPr>
        <w:t>On the basis of</w:t>
      </w:r>
      <w:proofErr w:type="gramEnd"/>
      <w:r w:rsidRPr="00D9706F">
        <w:rPr>
          <w:rFonts w:ascii="Times New Roman" w:eastAsia="Times New Roman" w:hAnsi="Times New Roman"/>
          <w:color w:val="000000"/>
          <w:sz w:val="24"/>
          <w:szCs w:val="24"/>
        </w:rPr>
        <w:t xml:space="preserve"> such inspection, </w:t>
      </w:r>
      <w:r w:rsidR="005D2DD9">
        <w:rPr>
          <w:rFonts w:ascii="Times New Roman" w:eastAsia="Times New Roman" w:hAnsi="Times New Roman"/>
          <w:color w:val="000000"/>
          <w:sz w:val="24"/>
          <w:szCs w:val="24"/>
        </w:rPr>
        <w:t xml:space="preserve">corrective actions </w:t>
      </w:r>
      <w:r w:rsidRPr="00D9706F">
        <w:rPr>
          <w:rFonts w:ascii="Times New Roman" w:eastAsia="Times New Roman" w:hAnsi="Times New Roman"/>
          <w:color w:val="000000"/>
          <w:sz w:val="24"/>
          <w:szCs w:val="24"/>
        </w:rPr>
        <w:t>may be required in cases where the Contractor is found to be noncompliant with Contract safeguards.</w:t>
      </w:r>
    </w:p>
    <w:p w14:paraId="70DC0FBE" w14:textId="2342AC4F" w:rsidR="0058380D" w:rsidRDefault="0058380D" w:rsidP="0058380D">
      <w:pPr>
        <w:shd w:val="clear" w:color="auto" w:fill="FFFFFF"/>
        <w:spacing w:after="120" w:line="240" w:lineRule="atLeast"/>
        <w:jc w:val="both"/>
        <w:textAlignment w:val="baseline"/>
        <w:rPr>
          <w:rFonts w:ascii="Times New Roman" w:eastAsia="Times New Roman" w:hAnsi="Times New Roman"/>
          <w:color w:val="000000"/>
          <w:sz w:val="24"/>
          <w:szCs w:val="24"/>
        </w:rPr>
      </w:pPr>
    </w:p>
    <w:p w14:paraId="4FD90979" w14:textId="544D3854" w:rsidR="009F6ECC" w:rsidRDefault="009F6ECC" w:rsidP="0058380D">
      <w:pPr>
        <w:shd w:val="clear" w:color="auto" w:fill="FFFFFF"/>
        <w:spacing w:after="120" w:line="240" w:lineRule="atLeast"/>
        <w:jc w:val="both"/>
        <w:textAlignment w:val="baseline"/>
        <w:rPr>
          <w:rFonts w:ascii="Times New Roman" w:eastAsia="Times New Roman" w:hAnsi="Times New Roman"/>
          <w:color w:val="000000"/>
          <w:sz w:val="24"/>
          <w:szCs w:val="24"/>
        </w:rPr>
      </w:pPr>
    </w:p>
    <w:p w14:paraId="3176D265" w14:textId="56ABEF21" w:rsidR="009F6ECC" w:rsidRPr="00534183" w:rsidRDefault="009F6ECC" w:rsidP="0058380D">
      <w:pPr>
        <w:shd w:val="clear" w:color="auto" w:fill="FFFFFF"/>
        <w:spacing w:after="120" w:line="240" w:lineRule="atLeast"/>
        <w:jc w:val="both"/>
        <w:textAlignment w:val="baseline"/>
        <w:rPr>
          <w:rFonts w:ascii="Times New Roman" w:eastAsia="Times New Roman" w:hAnsi="Times New Roman"/>
          <w:b/>
          <w:color w:val="000000"/>
          <w:sz w:val="24"/>
          <w:szCs w:val="24"/>
        </w:rPr>
      </w:pPr>
      <w:r w:rsidRPr="00534183">
        <w:rPr>
          <w:rFonts w:ascii="Times New Roman" w:eastAsia="Times New Roman" w:hAnsi="Times New Roman"/>
          <w:b/>
          <w:color w:val="000000"/>
          <w:sz w:val="24"/>
          <w:szCs w:val="24"/>
        </w:rPr>
        <w:lastRenderedPageBreak/>
        <w:t>20.</w:t>
      </w:r>
      <w:r w:rsidRPr="00534183">
        <w:rPr>
          <w:rFonts w:ascii="Times New Roman" w:eastAsia="Times New Roman" w:hAnsi="Times New Roman"/>
          <w:b/>
          <w:color w:val="000000"/>
          <w:sz w:val="24"/>
          <w:szCs w:val="24"/>
        </w:rPr>
        <w:tab/>
        <w:t xml:space="preserve">SOV Cybersecurity Standard </w:t>
      </w:r>
      <w:r w:rsidR="00B56D10">
        <w:rPr>
          <w:rFonts w:ascii="Times New Roman" w:eastAsia="Times New Roman" w:hAnsi="Times New Roman"/>
          <w:b/>
          <w:color w:val="000000"/>
          <w:sz w:val="24"/>
          <w:szCs w:val="24"/>
        </w:rPr>
        <w:t>2022</w:t>
      </w:r>
      <w:r w:rsidR="0033236D" w:rsidRPr="00534183">
        <w:rPr>
          <w:rFonts w:ascii="Times New Roman" w:eastAsia="Times New Roman" w:hAnsi="Times New Roman"/>
          <w:b/>
          <w:color w:val="000000"/>
          <w:sz w:val="24"/>
          <w:szCs w:val="24"/>
        </w:rPr>
        <w:t>-01</w:t>
      </w:r>
    </w:p>
    <w:p w14:paraId="1643AFCB" w14:textId="1D01A606" w:rsidR="0033236D" w:rsidRPr="00534183" w:rsidRDefault="0033236D" w:rsidP="0033236D">
      <w:pPr>
        <w:shd w:val="clear" w:color="auto" w:fill="FFFFFF"/>
        <w:spacing w:after="120" w:line="240" w:lineRule="atLeast"/>
        <w:jc w:val="both"/>
        <w:textAlignment w:val="baseline"/>
        <w:rPr>
          <w:rFonts w:ascii="Times New Roman" w:hAnsi="Times New Roman"/>
          <w:sz w:val="24"/>
          <w:szCs w:val="24"/>
        </w:rPr>
      </w:pPr>
      <w:r w:rsidRPr="00534183">
        <w:rPr>
          <w:rFonts w:ascii="Times New Roman" w:eastAsia="Times New Roman" w:hAnsi="Times New Roman"/>
          <w:color w:val="000000"/>
          <w:sz w:val="24"/>
          <w:szCs w:val="24"/>
        </w:rPr>
        <w:t xml:space="preserve">All products and service provided to or for the use of the State under this Contract shall </w:t>
      </w:r>
      <w:proofErr w:type="gramStart"/>
      <w:r w:rsidRPr="00534183">
        <w:rPr>
          <w:rFonts w:ascii="Times New Roman" w:eastAsia="Times New Roman" w:hAnsi="Times New Roman"/>
          <w:color w:val="000000"/>
          <w:sz w:val="24"/>
          <w:szCs w:val="24"/>
        </w:rPr>
        <w:t>be in compliance with</w:t>
      </w:r>
      <w:proofErr w:type="gramEnd"/>
      <w:r w:rsidRPr="00534183">
        <w:rPr>
          <w:rFonts w:ascii="Times New Roman" w:eastAsia="Times New Roman" w:hAnsi="Times New Roman"/>
          <w:color w:val="000000"/>
          <w:sz w:val="24"/>
          <w:szCs w:val="24"/>
        </w:rPr>
        <w:t xml:space="preserve"> </w:t>
      </w:r>
      <w:r w:rsidRPr="00534183">
        <w:rPr>
          <w:rFonts w:ascii="Times New Roman" w:hAnsi="Times New Roman"/>
          <w:sz w:val="24"/>
          <w:szCs w:val="24"/>
        </w:rPr>
        <w:t xml:space="preserve">State of Vermont Cybersecurity Standard </w:t>
      </w:r>
      <w:r w:rsidR="00B56D10">
        <w:rPr>
          <w:rFonts w:ascii="Times New Roman" w:hAnsi="Times New Roman"/>
          <w:sz w:val="24"/>
          <w:szCs w:val="24"/>
        </w:rPr>
        <w:t>2022</w:t>
      </w:r>
      <w:r w:rsidRPr="00534183">
        <w:rPr>
          <w:rFonts w:ascii="Times New Roman" w:hAnsi="Times New Roman"/>
          <w:sz w:val="24"/>
          <w:szCs w:val="24"/>
        </w:rPr>
        <w:t>-01, which Contractor acknowledges has been provided to it, and is available on-line at the following URL:</w:t>
      </w:r>
    </w:p>
    <w:p w14:paraId="6FB6015F" w14:textId="3DBBAF13" w:rsidR="0033236D" w:rsidRPr="00534183" w:rsidRDefault="00B56D10" w:rsidP="00534183">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33236D" w:rsidRPr="00534183">
          <w:rPr>
            <w:rStyle w:val="Hyperlink"/>
            <w:rFonts w:ascii="Times New Roman" w:hAnsi="Times New Roman"/>
            <w:sz w:val="24"/>
            <w:szCs w:val="24"/>
          </w:rPr>
          <w:t>https://digitalservices.</w:t>
        </w:r>
        <w:r w:rsidR="0033236D" w:rsidRPr="00534183">
          <w:rPr>
            <w:rStyle w:val="Hyperlink"/>
            <w:rFonts w:ascii="Times New Roman" w:hAnsi="Times New Roman"/>
            <w:sz w:val="24"/>
            <w:szCs w:val="24"/>
          </w:rPr>
          <w:t>v</w:t>
        </w:r>
        <w:r w:rsidR="0033236D" w:rsidRPr="00534183">
          <w:rPr>
            <w:rStyle w:val="Hyperlink"/>
            <w:rFonts w:ascii="Times New Roman" w:hAnsi="Times New Roman"/>
            <w:sz w:val="24"/>
            <w:szCs w:val="24"/>
          </w:rPr>
          <w:t>ermont.gov/cybersecurity/cybersecurity-standards-and-directives</w:t>
        </w:r>
      </w:hyperlink>
      <w:r w:rsidR="0033236D" w:rsidRPr="00534183">
        <w:rPr>
          <w:rStyle w:val="Hyperlink"/>
          <w:rFonts w:ascii="Times New Roman" w:hAnsi="Times New Roman"/>
          <w:sz w:val="24"/>
          <w:szCs w:val="24"/>
        </w:rPr>
        <w:t xml:space="preserve"> </w:t>
      </w:r>
    </w:p>
    <w:sectPr w:rsidR="0033236D" w:rsidRPr="0053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14"/>
    <w:multiLevelType w:val="multilevel"/>
    <w:tmpl w:val="672A25F0"/>
    <w:lvl w:ilvl="0">
      <w:start w:val="1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304B86"/>
    <w:multiLevelType w:val="hybridMultilevel"/>
    <w:tmpl w:val="609CA9D6"/>
    <w:lvl w:ilvl="0" w:tplc="C59814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1F4F"/>
    <w:multiLevelType w:val="multilevel"/>
    <w:tmpl w:val="6C5EB312"/>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BD7324"/>
    <w:multiLevelType w:val="hybridMultilevel"/>
    <w:tmpl w:val="0DC8033A"/>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22273"/>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84FB2"/>
    <w:multiLevelType w:val="multilevel"/>
    <w:tmpl w:val="B1440CC2"/>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F300B3"/>
    <w:multiLevelType w:val="hybridMultilevel"/>
    <w:tmpl w:val="23B09EFA"/>
    <w:lvl w:ilvl="0" w:tplc="A322F0C0">
      <w:start w:val="1"/>
      <w:numFmt w:val="lowerRoman"/>
      <w:lvlText w:val="%1."/>
      <w:lvlJc w:val="right"/>
      <w:pPr>
        <w:ind w:left="0" w:firstLine="0"/>
      </w:pPr>
      <w:rPr>
        <w:rFonts w:hint="default"/>
      </w:rPr>
    </w:lvl>
    <w:lvl w:ilvl="1" w:tplc="687260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29B06F57"/>
    <w:multiLevelType w:val="multilevel"/>
    <w:tmpl w:val="922ADB70"/>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D043324"/>
    <w:multiLevelType w:val="multilevel"/>
    <w:tmpl w:val="0932361E"/>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3" w15:restartNumberingAfterBreak="0">
    <w:nsid w:val="36CB4C9B"/>
    <w:multiLevelType w:val="hybridMultilevel"/>
    <w:tmpl w:val="21F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885A5C"/>
    <w:multiLevelType w:val="multilevel"/>
    <w:tmpl w:val="667AE63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D486A"/>
    <w:multiLevelType w:val="multilevel"/>
    <w:tmpl w:val="2364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upperLetter"/>
      <w:lvlText w:val="%3."/>
      <w:lvlJc w:val="left"/>
      <w:pPr>
        <w:ind w:left="2160" w:hanging="360"/>
      </w:pPr>
      <w:rPr>
        <w:rFonts w:hint="default"/>
        <w:color w:val="201F25"/>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D8525B"/>
    <w:multiLevelType w:val="hybridMultilevel"/>
    <w:tmpl w:val="7AD0E78A"/>
    <w:lvl w:ilvl="0" w:tplc="A322F0C0">
      <w:start w:val="1"/>
      <w:numFmt w:val="lowerRoman"/>
      <w:lvlText w:val="%1."/>
      <w:lvlJc w:val="righ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4" w15:restartNumberingAfterBreak="0">
    <w:nsid w:val="5DC463CB"/>
    <w:multiLevelType w:val="hybridMultilevel"/>
    <w:tmpl w:val="99724A2A"/>
    <w:lvl w:ilvl="0" w:tplc="8FA2BC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A6FAE"/>
    <w:multiLevelType w:val="hybridMultilevel"/>
    <w:tmpl w:val="343658E2"/>
    <w:lvl w:ilvl="0" w:tplc="DD1289B4">
      <w:start w:val="1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3C6D94"/>
    <w:multiLevelType w:val="hybridMultilevel"/>
    <w:tmpl w:val="B3508074"/>
    <w:lvl w:ilvl="0" w:tplc="19A070C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CA447F"/>
    <w:multiLevelType w:val="multilevel"/>
    <w:tmpl w:val="F6F6BBB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color w:val="201F25"/>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5CE"/>
    <w:multiLevelType w:val="multilevel"/>
    <w:tmpl w:val="3862516A"/>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7F4C68FD"/>
    <w:multiLevelType w:val="multilevel"/>
    <w:tmpl w:val="50EA8362"/>
    <w:lvl w:ilvl="0">
      <w:start w:val="1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850070695">
    <w:abstractNumId w:val="4"/>
  </w:num>
  <w:num w:numId="2" w16cid:durableId="950934260">
    <w:abstractNumId w:val="1"/>
  </w:num>
  <w:num w:numId="3" w16cid:durableId="822433752">
    <w:abstractNumId w:val="20"/>
  </w:num>
  <w:num w:numId="4" w16cid:durableId="1724401183">
    <w:abstractNumId w:val="7"/>
  </w:num>
  <w:num w:numId="5" w16cid:durableId="1677227420">
    <w:abstractNumId w:val="22"/>
  </w:num>
  <w:num w:numId="6" w16cid:durableId="957106377">
    <w:abstractNumId w:val="10"/>
  </w:num>
  <w:num w:numId="7" w16cid:durableId="1153453928">
    <w:abstractNumId w:val="14"/>
  </w:num>
  <w:num w:numId="8" w16cid:durableId="885336494">
    <w:abstractNumId w:val="19"/>
  </w:num>
  <w:num w:numId="9" w16cid:durableId="1353728857">
    <w:abstractNumId w:val="16"/>
  </w:num>
  <w:num w:numId="10" w16cid:durableId="522086178">
    <w:abstractNumId w:val="2"/>
  </w:num>
  <w:num w:numId="11" w16cid:durableId="398674075">
    <w:abstractNumId w:val="12"/>
  </w:num>
  <w:num w:numId="12" w16cid:durableId="318658881">
    <w:abstractNumId w:val="24"/>
  </w:num>
  <w:num w:numId="13" w16cid:durableId="675427914">
    <w:abstractNumId w:val="0"/>
  </w:num>
  <w:num w:numId="14" w16cid:durableId="409355401">
    <w:abstractNumId w:val="15"/>
  </w:num>
  <w:num w:numId="15" w16cid:durableId="1479690015">
    <w:abstractNumId w:val="21"/>
  </w:num>
  <w:num w:numId="16" w16cid:durableId="1527325612">
    <w:abstractNumId w:val="3"/>
  </w:num>
  <w:num w:numId="17" w16cid:durableId="1522863401">
    <w:abstractNumId w:val="30"/>
  </w:num>
  <w:num w:numId="18" w16cid:durableId="90392688">
    <w:abstractNumId w:val="11"/>
  </w:num>
  <w:num w:numId="19" w16cid:durableId="176770871">
    <w:abstractNumId w:val="29"/>
  </w:num>
  <w:num w:numId="20" w16cid:durableId="146359588">
    <w:abstractNumId w:val="25"/>
  </w:num>
  <w:num w:numId="21" w16cid:durableId="632055825">
    <w:abstractNumId w:val="26"/>
  </w:num>
  <w:num w:numId="22" w16cid:durableId="1004286367">
    <w:abstractNumId w:val="6"/>
  </w:num>
  <w:num w:numId="23" w16cid:durableId="993726351">
    <w:abstractNumId w:val="13"/>
  </w:num>
  <w:num w:numId="24" w16cid:durableId="1228954195">
    <w:abstractNumId w:val="5"/>
  </w:num>
  <w:num w:numId="25" w16cid:durableId="1956324502">
    <w:abstractNumId w:val="8"/>
  </w:num>
  <w:num w:numId="26" w16cid:durableId="1870875356">
    <w:abstractNumId w:val="23"/>
  </w:num>
  <w:num w:numId="27" w16cid:durableId="829834085">
    <w:abstractNumId w:val="28"/>
  </w:num>
  <w:num w:numId="28" w16cid:durableId="870725975">
    <w:abstractNumId w:val="17"/>
  </w:num>
  <w:num w:numId="29" w16cid:durableId="2036421026">
    <w:abstractNumId w:val="18"/>
  </w:num>
  <w:num w:numId="30" w16cid:durableId="1199466865">
    <w:abstractNumId w:val="9"/>
  </w:num>
  <w:num w:numId="31" w16cid:durableId="9300913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466B5"/>
    <w:rsid w:val="00062F55"/>
    <w:rsid w:val="0008288A"/>
    <w:rsid w:val="00084A07"/>
    <w:rsid w:val="000E6E63"/>
    <w:rsid w:val="000F7285"/>
    <w:rsid w:val="00163AF3"/>
    <w:rsid w:val="00195DE7"/>
    <w:rsid w:val="001B612C"/>
    <w:rsid w:val="001B6397"/>
    <w:rsid w:val="001D7919"/>
    <w:rsid w:val="001E40AE"/>
    <w:rsid w:val="001F1638"/>
    <w:rsid w:val="001F6BC8"/>
    <w:rsid w:val="00207209"/>
    <w:rsid w:val="00213B2B"/>
    <w:rsid w:val="00240135"/>
    <w:rsid w:val="002638B3"/>
    <w:rsid w:val="002A5DC2"/>
    <w:rsid w:val="002B0FB8"/>
    <w:rsid w:val="002B1B42"/>
    <w:rsid w:val="002D6C23"/>
    <w:rsid w:val="002E523E"/>
    <w:rsid w:val="002E5EB4"/>
    <w:rsid w:val="002E663F"/>
    <w:rsid w:val="00306CAE"/>
    <w:rsid w:val="00322038"/>
    <w:rsid w:val="00327B77"/>
    <w:rsid w:val="0033236D"/>
    <w:rsid w:val="00337C2B"/>
    <w:rsid w:val="003A08CD"/>
    <w:rsid w:val="003B7A93"/>
    <w:rsid w:val="003C77EB"/>
    <w:rsid w:val="003F7A51"/>
    <w:rsid w:val="003F7FAC"/>
    <w:rsid w:val="00432536"/>
    <w:rsid w:val="00451594"/>
    <w:rsid w:val="00471FBB"/>
    <w:rsid w:val="00485E94"/>
    <w:rsid w:val="004862E8"/>
    <w:rsid w:val="00493BA1"/>
    <w:rsid w:val="00497BA7"/>
    <w:rsid w:val="004A2645"/>
    <w:rsid w:val="004A44FE"/>
    <w:rsid w:val="004B75D1"/>
    <w:rsid w:val="004E2B70"/>
    <w:rsid w:val="00531C81"/>
    <w:rsid w:val="00534183"/>
    <w:rsid w:val="00534F49"/>
    <w:rsid w:val="00542C33"/>
    <w:rsid w:val="005558AC"/>
    <w:rsid w:val="00565707"/>
    <w:rsid w:val="0058380D"/>
    <w:rsid w:val="00591500"/>
    <w:rsid w:val="005943D9"/>
    <w:rsid w:val="00596E00"/>
    <w:rsid w:val="005A50E5"/>
    <w:rsid w:val="005D2DD9"/>
    <w:rsid w:val="005D3DB5"/>
    <w:rsid w:val="005D642A"/>
    <w:rsid w:val="005E444E"/>
    <w:rsid w:val="005E4C58"/>
    <w:rsid w:val="00602C34"/>
    <w:rsid w:val="0060788E"/>
    <w:rsid w:val="00626228"/>
    <w:rsid w:val="00633F9B"/>
    <w:rsid w:val="006434BE"/>
    <w:rsid w:val="00646EEE"/>
    <w:rsid w:val="006A4556"/>
    <w:rsid w:val="006A4561"/>
    <w:rsid w:val="006D77D4"/>
    <w:rsid w:val="00727297"/>
    <w:rsid w:val="00737724"/>
    <w:rsid w:val="00755493"/>
    <w:rsid w:val="007626BE"/>
    <w:rsid w:val="00766406"/>
    <w:rsid w:val="00773F99"/>
    <w:rsid w:val="0078052F"/>
    <w:rsid w:val="00785552"/>
    <w:rsid w:val="007A22E6"/>
    <w:rsid w:val="007B68C3"/>
    <w:rsid w:val="007C4608"/>
    <w:rsid w:val="007C5DCE"/>
    <w:rsid w:val="007F5A4D"/>
    <w:rsid w:val="00806199"/>
    <w:rsid w:val="00814431"/>
    <w:rsid w:val="00832876"/>
    <w:rsid w:val="00857C83"/>
    <w:rsid w:val="0086197B"/>
    <w:rsid w:val="00872E18"/>
    <w:rsid w:val="00873277"/>
    <w:rsid w:val="008856E0"/>
    <w:rsid w:val="008A03A8"/>
    <w:rsid w:val="008D02E4"/>
    <w:rsid w:val="008D6A6E"/>
    <w:rsid w:val="008E3E71"/>
    <w:rsid w:val="008E4B1A"/>
    <w:rsid w:val="00910347"/>
    <w:rsid w:val="00937C04"/>
    <w:rsid w:val="00941D3A"/>
    <w:rsid w:val="00984F4C"/>
    <w:rsid w:val="009A1481"/>
    <w:rsid w:val="009A40AA"/>
    <w:rsid w:val="009A4697"/>
    <w:rsid w:val="009C5791"/>
    <w:rsid w:val="009C60ED"/>
    <w:rsid w:val="009F6ECC"/>
    <w:rsid w:val="00A12465"/>
    <w:rsid w:val="00A257CD"/>
    <w:rsid w:val="00A444EB"/>
    <w:rsid w:val="00A97F2F"/>
    <w:rsid w:val="00AA0DA4"/>
    <w:rsid w:val="00AA30D7"/>
    <w:rsid w:val="00AB4AC4"/>
    <w:rsid w:val="00AB5DD2"/>
    <w:rsid w:val="00B01661"/>
    <w:rsid w:val="00B136D7"/>
    <w:rsid w:val="00B376A0"/>
    <w:rsid w:val="00B55030"/>
    <w:rsid w:val="00B56D10"/>
    <w:rsid w:val="00B91D63"/>
    <w:rsid w:val="00BA13BB"/>
    <w:rsid w:val="00BA1A43"/>
    <w:rsid w:val="00BC3005"/>
    <w:rsid w:val="00BC775E"/>
    <w:rsid w:val="00BE1A8E"/>
    <w:rsid w:val="00C31D76"/>
    <w:rsid w:val="00C55DF3"/>
    <w:rsid w:val="00C56475"/>
    <w:rsid w:val="00C71449"/>
    <w:rsid w:val="00C85C2E"/>
    <w:rsid w:val="00C9791E"/>
    <w:rsid w:val="00CA081A"/>
    <w:rsid w:val="00CA5262"/>
    <w:rsid w:val="00CA7123"/>
    <w:rsid w:val="00CB15E4"/>
    <w:rsid w:val="00CD6B6C"/>
    <w:rsid w:val="00CE0F83"/>
    <w:rsid w:val="00D20F35"/>
    <w:rsid w:val="00D2579F"/>
    <w:rsid w:val="00D2699F"/>
    <w:rsid w:val="00D5221F"/>
    <w:rsid w:val="00D52AD5"/>
    <w:rsid w:val="00D73007"/>
    <w:rsid w:val="00D9706F"/>
    <w:rsid w:val="00DC3900"/>
    <w:rsid w:val="00DE2769"/>
    <w:rsid w:val="00DE3914"/>
    <w:rsid w:val="00E366BB"/>
    <w:rsid w:val="00E44CA6"/>
    <w:rsid w:val="00E73F1C"/>
    <w:rsid w:val="00E86D80"/>
    <w:rsid w:val="00E95E30"/>
    <w:rsid w:val="00E96DFA"/>
    <w:rsid w:val="00EE66F3"/>
    <w:rsid w:val="00F26F41"/>
    <w:rsid w:val="00F422F3"/>
    <w:rsid w:val="00FA5CE1"/>
    <w:rsid w:val="00FD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14CA"/>
  <w15:docId w15:val="{4BEB10A5-FCFB-41EB-982F-582270A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semiHidden/>
    <w:unhideWhenUsed/>
    <w:rsid w:val="001F1638"/>
    <w:rPr>
      <w:sz w:val="20"/>
      <w:szCs w:val="20"/>
    </w:rPr>
  </w:style>
  <w:style w:type="character" w:customStyle="1" w:styleId="CommentTextChar">
    <w:name w:val="Comment Text Char"/>
    <w:basedOn w:val="DefaultParagraphFont"/>
    <w:link w:val="CommentText"/>
    <w:uiPriority w:val="99"/>
    <w:semiHidden/>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2638B3"/>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eSolutions Response Blue Char"/>
    <w:link w:val="ListParagraph"/>
    <w:uiPriority w:val="34"/>
    <w:locked/>
    <w:rsid w:val="002638B3"/>
    <w:rPr>
      <w:rFonts w:ascii="Times New Roman" w:eastAsia="Times New Roman" w:hAnsi="Times New Roman"/>
      <w:sz w:val="24"/>
      <w:szCs w:val="24"/>
    </w:rPr>
  </w:style>
  <w:style w:type="character" w:styleId="Hyperlink">
    <w:name w:val="Hyperlink"/>
    <w:basedOn w:val="DefaultParagraphFont"/>
    <w:uiPriority w:val="99"/>
    <w:unhideWhenUsed/>
    <w:rsid w:val="00727297"/>
    <w:rPr>
      <w:color w:val="0000FF" w:themeColor="hyperlink"/>
      <w:u w:val="single"/>
    </w:rPr>
  </w:style>
  <w:style w:type="paragraph" w:customStyle="1" w:styleId="Default">
    <w:name w:val="Default"/>
    <w:rsid w:val="0058380D"/>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B56D10"/>
    <w:rPr>
      <w:sz w:val="22"/>
      <w:szCs w:val="22"/>
    </w:rPr>
  </w:style>
  <w:style w:type="character" w:styleId="FollowedHyperlink">
    <w:name w:val="FollowedHyperlink"/>
    <w:basedOn w:val="DefaultParagraphFont"/>
    <w:uiPriority w:val="99"/>
    <w:semiHidden/>
    <w:unhideWhenUsed/>
    <w:rsid w:val="00B56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FAF9-E60F-429F-9403-0C2D4CC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7829</Words>
  <Characters>44628</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Damore, Deborah</cp:lastModifiedBy>
  <cp:revision>2</cp:revision>
  <cp:lastPrinted>2015-09-02T21:32:00Z</cp:lastPrinted>
  <dcterms:created xsi:type="dcterms:W3CDTF">2022-06-22T18:01:00Z</dcterms:created>
  <dcterms:modified xsi:type="dcterms:W3CDTF">2022-06-22T18:01:00Z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575152233</vt:i4>
  </property>
</Properties>
</file>