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1AA1" w14:textId="77777777" w:rsidR="00474D6F" w:rsidRPr="00A90383" w:rsidRDefault="00474D6F" w:rsidP="00474D6F">
      <w:pPr>
        <w:pStyle w:val="Heading2"/>
        <w:rPr>
          <w:rFonts w:ascii="Georgia" w:hAnsi="Georgia"/>
        </w:rPr>
      </w:pPr>
      <w:r w:rsidRPr="00A90383">
        <w:rPr>
          <w:rFonts w:ascii="Georgia" w:hAnsi="Georgia"/>
        </w:rPr>
        <w:t>capitol Complex Commission – Minutes</w:t>
      </w:r>
    </w:p>
    <w:p w14:paraId="774455EC" w14:textId="7CBAC8C4" w:rsidR="00474D6F" w:rsidRPr="0014131F" w:rsidRDefault="00474D6F" w:rsidP="0014131F">
      <w:pPr>
        <w:pStyle w:val="ListParagraph"/>
        <w:numPr>
          <w:ilvl w:val="0"/>
          <w:numId w:val="31"/>
        </w:numPr>
        <w:spacing w:before="0" w:after="0" w:line="240" w:lineRule="auto"/>
        <w:ind w:left="360"/>
        <w:rPr>
          <w:sz w:val="24"/>
          <w:szCs w:val="24"/>
        </w:rPr>
      </w:pPr>
      <w:r w:rsidRPr="0014131F">
        <w:rPr>
          <w:sz w:val="24"/>
          <w:szCs w:val="24"/>
        </w:rPr>
        <w:t>Date:</w:t>
      </w:r>
      <w:r w:rsidR="00063644" w:rsidRPr="0014131F">
        <w:rPr>
          <w:sz w:val="24"/>
          <w:szCs w:val="24"/>
        </w:rPr>
        <w:t xml:space="preserve"> </w:t>
      </w:r>
      <w:r w:rsidR="001C0C07">
        <w:rPr>
          <w:sz w:val="24"/>
          <w:szCs w:val="24"/>
        </w:rPr>
        <w:t>August 28</w:t>
      </w:r>
      <w:r w:rsidR="00FE3673">
        <w:rPr>
          <w:sz w:val="24"/>
          <w:szCs w:val="24"/>
        </w:rPr>
        <w:t>, 2024</w:t>
      </w:r>
    </w:p>
    <w:p w14:paraId="13A12ADC" w14:textId="77777777" w:rsidR="00474D6F" w:rsidRPr="00A90383" w:rsidRDefault="00474D6F" w:rsidP="00474D6F">
      <w:pPr>
        <w:pStyle w:val="Heading2"/>
        <w:rPr>
          <w:rFonts w:ascii="Georgia" w:hAnsi="Georgia"/>
        </w:rPr>
      </w:pPr>
      <w:r w:rsidRPr="00A90383">
        <w:rPr>
          <w:rFonts w:ascii="Georgia" w:hAnsi="Georgia"/>
        </w:rPr>
        <w:t>Opening:</w:t>
      </w:r>
    </w:p>
    <w:p w14:paraId="56DA0598" w14:textId="796DA600" w:rsidR="00FB47C7" w:rsidRPr="00D57E87" w:rsidRDefault="00AE02CA" w:rsidP="00AE02CA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</w:t>
      </w:r>
      <w:r w:rsidR="00FB47C7" w:rsidRPr="00D57E87">
        <w:rPr>
          <w:sz w:val="24"/>
          <w:szCs w:val="24"/>
        </w:rPr>
        <w:t xml:space="preserve">he Microsoft Teams Meeting (via video/audio) of the Capitol Complex Commission (CCC) was convened and called to order by Chair Shouldice at </w:t>
      </w:r>
      <w:r w:rsidR="005C23C8" w:rsidRPr="004F188B">
        <w:rPr>
          <w:sz w:val="24"/>
          <w:szCs w:val="24"/>
        </w:rPr>
        <w:t>1</w:t>
      </w:r>
      <w:r w:rsidR="001C0C07" w:rsidRPr="004F188B">
        <w:rPr>
          <w:sz w:val="24"/>
          <w:szCs w:val="24"/>
        </w:rPr>
        <w:t>0</w:t>
      </w:r>
      <w:r w:rsidR="005C23C8" w:rsidRPr="004F188B">
        <w:rPr>
          <w:sz w:val="24"/>
          <w:szCs w:val="24"/>
        </w:rPr>
        <w:t>:0</w:t>
      </w:r>
      <w:r w:rsidR="004F188B" w:rsidRPr="004F188B">
        <w:rPr>
          <w:sz w:val="24"/>
          <w:szCs w:val="24"/>
        </w:rPr>
        <w:t>5</w:t>
      </w:r>
      <w:r w:rsidR="00614C41" w:rsidRPr="004F188B">
        <w:rPr>
          <w:sz w:val="24"/>
          <w:szCs w:val="24"/>
        </w:rPr>
        <w:t xml:space="preserve"> </w:t>
      </w:r>
      <w:r w:rsidR="00656C92" w:rsidRPr="004F188B">
        <w:rPr>
          <w:sz w:val="24"/>
          <w:szCs w:val="24"/>
        </w:rPr>
        <w:t>A</w:t>
      </w:r>
      <w:r w:rsidR="00B647EB" w:rsidRPr="004F188B">
        <w:rPr>
          <w:sz w:val="24"/>
          <w:szCs w:val="24"/>
        </w:rPr>
        <w:t>M</w:t>
      </w:r>
      <w:r w:rsidR="00FB47C7" w:rsidRPr="00D57E87">
        <w:rPr>
          <w:sz w:val="18"/>
          <w:szCs w:val="24"/>
        </w:rPr>
        <w:t xml:space="preserve"> </w:t>
      </w:r>
      <w:r w:rsidR="00FB47C7" w:rsidRPr="00D57E87">
        <w:rPr>
          <w:sz w:val="24"/>
          <w:szCs w:val="24"/>
        </w:rPr>
        <w:t xml:space="preserve">on </w:t>
      </w:r>
      <w:r w:rsidR="001C0C07">
        <w:rPr>
          <w:sz w:val="24"/>
          <w:szCs w:val="24"/>
        </w:rPr>
        <w:t>August 28</w:t>
      </w:r>
      <w:r w:rsidR="00966B56">
        <w:rPr>
          <w:sz w:val="24"/>
          <w:szCs w:val="24"/>
        </w:rPr>
        <w:t>, 202</w:t>
      </w:r>
      <w:r w:rsidR="00FE3673">
        <w:rPr>
          <w:sz w:val="24"/>
          <w:szCs w:val="24"/>
        </w:rPr>
        <w:t>4</w:t>
      </w:r>
      <w:r w:rsidR="00966B56">
        <w:rPr>
          <w:sz w:val="24"/>
          <w:szCs w:val="24"/>
        </w:rPr>
        <w:t>.</w:t>
      </w:r>
    </w:p>
    <w:p w14:paraId="220D1D00" w14:textId="05A4DB1B" w:rsidR="00474D6F" w:rsidRPr="00A90383" w:rsidRDefault="00474D6F" w:rsidP="00B55CC8">
      <w:pPr>
        <w:pStyle w:val="Heading2"/>
        <w:rPr>
          <w:rFonts w:ascii="Georgia" w:hAnsi="Georgia"/>
        </w:rPr>
      </w:pPr>
      <w:bookmarkStart w:id="0" w:name="_Hlk498003683"/>
      <w:r w:rsidRPr="00A90383">
        <w:rPr>
          <w:rFonts w:ascii="Georgia" w:hAnsi="Georgia"/>
        </w:rPr>
        <w:t>Present</w:t>
      </w:r>
      <w:r w:rsidR="00ED6344">
        <w:rPr>
          <w:rFonts w:ascii="Georgia" w:hAnsi="Georgia"/>
        </w:rPr>
        <w:t>:</w:t>
      </w:r>
    </w:p>
    <w:bookmarkEnd w:id="0"/>
    <w:p w14:paraId="2D4AA2A2" w14:textId="6BEBD367" w:rsidR="00562A8A" w:rsidRDefault="00A34FBE" w:rsidP="00562A8A">
      <w:pPr>
        <w:pStyle w:val="NoSpacing"/>
        <w:numPr>
          <w:ilvl w:val="0"/>
          <w:numId w:val="27"/>
        </w:numPr>
        <w:ind w:left="360"/>
        <w:rPr>
          <w:sz w:val="24"/>
          <w:szCs w:val="24"/>
        </w:rPr>
      </w:pPr>
      <w:r w:rsidRPr="00562A8A">
        <w:rPr>
          <w:b/>
          <w:sz w:val="24"/>
          <w:szCs w:val="24"/>
        </w:rPr>
        <w:t>Members:</w:t>
      </w:r>
      <w:r w:rsidRPr="00562A8A">
        <w:rPr>
          <w:sz w:val="24"/>
          <w:szCs w:val="24"/>
        </w:rPr>
        <w:t xml:space="preserve"> Heather Shouldice, Chair; Jireh Billings, </w:t>
      </w:r>
      <w:r w:rsidRPr="004F188B">
        <w:rPr>
          <w:sz w:val="24"/>
          <w:szCs w:val="24"/>
        </w:rPr>
        <w:t>Susan Hayward,</w:t>
      </w:r>
      <w:r w:rsidRPr="00562A8A">
        <w:rPr>
          <w:sz w:val="24"/>
          <w:szCs w:val="24"/>
        </w:rPr>
        <w:t xml:space="preserve"> </w:t>
      </w:r>
      <w:r w:rsidR="00B647EB" w:rsidRPr="00562A8A">
        <w:rPr>
          <w:sz w:val="24"/>
          <w:szCs w:val="24"/>
        </w:rPr>
        <w:t xml:space="preserve">and </w:t>
      </w:r>
      <w:r w:rsidRPr="00562A8A">
        <w:rPr>
          <w:sz w:val="24"/>
          <w:szCs w:val="24"/>
        </w:rPr>
        <w:t>Tim Senter</w:t>
      </w:r>
      <w:r w:rsidR="00B647EB" w:rsidRPr="00562A8A">
        <w:rPr>
          <w:sz w:val="24"/>
          <w:szCs w:val="24"/>
        </w:rPr>
        <w:t xml:space="preserve">. </w:t>
      </w:r>
    </w:p>
    <w:p w14:paraId="7FBF2370" w14:textId="6BDB4B30" w:rsidR="00916CD5" w:rsidRDefault="00AE02CA" w:rsidP="00A54AC4">
      <w:pPr>
        <w:pStyle w:val="NormalWeb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 w:line="259" w:lineRule="auto"/>
        <w:ind w:left="360"/>
      </w:pPr>
      <w:r w:rsidRPr="00916CD5">
        <w:rPr>
          <w:b/>
        </w:rPr>
        <w:t>A</w:t>
      </w:r>
      <w:r w:rsidR="00A34FBE" w:rsidRPr="00916CD5">
        <w:rPr>
          <w:b/>
        </w:rPr>
        <w:t>lso, Present:</w:t>
      </w:r>
      <w:r w:rsidR="00A34FBE" w:rsidRPr="0087558B">
        <w:t xml:space="preserve"> </w:t>
      </w:r>
      <w:r w:rsidR="00F13017" w:rsidRPr="0087558B">
        <w:t>J</w:t>
      </w:r>
      <w:r w:rsidR="00B647EB" w:rsidRPr="0087558B">
        <w:t xml:space="preserve">ennifer M.V. Fitch, </w:t>
      </w:r>
      <w:r w:rsidR="00566C0D">
        <w:t xml:space="preserve">Commissioner, Department of </w:t>
      </w:r>
      <w:r w:rsidR="00B647EB" w:rsidRPr="0087558B">
        <w:t>B</w:t>
      </w:r>
      <w:r w:rsidR="00B416F6">
        <w:t>uildings and General Services (B</w:t>
      </w:r>
      <w:r w:rsidR="00B647EB" w:rsidRPr="0087558B">
        <w:t>GS</w:t>
      </w:r>
      <w:r w:rsidR="00B416F6">
        <w:t>)</w:t>
      </w:r>
      <w:r w:rsidR="00566C0D">
        <w:t xml:space="preserve">, </w:t>
      </w:r>
      <w:r w:rsidR="001C0C07">
        <w:t>Agatha Kessler</w:t>
      </w:r>
      <w:r w:rsidR="00586F03">
        <w:t>, S</w:t>
      </w:r>
      <w:r w:rsidR="005D2511">
        <w:t>e</w:t>
      </w:r>
      <w:r w:rsidR="00586F03">
        <w:t>rgeant-At-Arms, Vermont State House, Tricia Harper,</w:t>
      </w:r>
      <w:r w:rsidR="0062030F">
        <w:t xml:space="preserve"> Architect/Project Manager, </w:t>
      </w:r>
      <w:r w:rsidR="0005065F">
        <w:t>Legislative Facilities Coordinator and</w:t>
      </w:r>
      <w:r w:rsidR="007D4667">
        <w:t xml:space="preserve"> Consultant for the Sergeant-At-Arms Office.</w:t>
      </w:r>
    </w:p>
    <w:p w14:paraId="73058C09" w14:textId="38812D31" w:rsidR="00A34FBE" w:rsidRPr="00916CD5" w:rsidRDefault="00A34FBE" w:rsidP="00916CD5">
      <w:pPr>
        <w:pStyle w:val="NormalWeb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ind w:left="360"/>
      </w:pPr>
      <w:r w:rsidRPr="00916CD5">
        <w:rPr>
          <w:b/>
        </w:rPr>
        <w:t xml:space="preserve">Minutes </w:t>
      </w:r>
      <w:r w:rsidR="00D76693" w:rsidRPr="00916CD5">
        <w:rPr>
          <w:b/>
        </w:rPr>
        <w:t>T</w:t>
      </w:r>
      <w:r w:rsidRPr="00916CD5">
        <w:rPr>
          <w:b/>
        </w:rPr>
        <w:t>ranscriber:</w:t>
      </w:r>
      <w:r w:rsidRPr="00916CD5">
        <w:t xml:space="preserve"> </w:t>
      </w:r>
      <w:r w:rsidR="006279F9" w:rsidRPr="00916CD5">
        <w:t xml:space="preserve"> </w:t>
      </w:r>
      <w:r w:rsidR="00462C6C">
        <w:t>Shaina Lyon</w:t>
      </w:r>
      <w:r w:rsidRPr="00916CD5">
        <w:t xml:space="preserve">, </w:t>
      </w:r>
      <w:r w:rsidR="00D76693" w:rsidRPr="00916CD5">
        <w:t xml:space="preserve">Private Secretary, </w:t>
      </w:r>
      <w:r w:rsidR="003865A3" w:rsidRPr="00916CD5">
        <w:t>BGS</w:t>
      </w:r>
    </w:p>
    <w:p w14:paraId="4876CF8F" w14:textId="77777777" w:rsidR="00AA7489" w:rsidRDefault="00AA7489" w:rsidP="00AA7489">
      <w:pPr>
        <w:pStyle w:val="Heading2"/>
        <w:rPr>
          <w:rFonts w:ascii="Georgia" w:hAnsi="Georgia"/>
        </w:rPr>
      </w:pPr>
      <w:r>
        <w:rPr>
          <w:rFonts w:ascii="Georgia" w:hAnsi="Georgia"/>
        </w:rPr>
        <w:t>DISCUSSION</w:t>
      </w:r>
      <w:r w:rsidRPr="00A90383">
        <w:rPr>
          <w:rFonts w:ascii="Georgia" w:hAnsi="Georgia"/>
        </w:rPr>
        <w:t>:</w:t>
      </w:r>
    </w:p>
    <w:p w14:paraId="2465DE3A" w14:textId="2EFBC46C" w:rsidR="003D0E81" w:rsidRDefault="009C06B7" w:rsidP="00052138">
      <w:pPr>
        <w:pStyle w:val="ListParagraph"/>
        <w:numPr>
          <w:ilvl w:val="0"/>
          <w:numId w:val="1"/>
        </w:numPr>
        <w:spacing w:before="0"/>
        <w:ind w:left="270" w:hanging="270"/>
        <w:rPr>
          <w:sz w:val="24"/>
          <w:szCs w:val="24"/>
        </w:rPr>
      </w:pPr>
      <w:r w:rsidRPr="006C3013">
        <w:rPr>
          <w:sz w:val="24"/>
          <w:szCs w:val="24"/>
        </w:rPr>
        <w:t>Chair Shouldice</w:t>
      </w:r>
      <w:r w:rsidR="003D0E81">
        <w:rPr>
          <w:sz w:val="24"/>
          <w:szCs w:val="24"/>
        </w:rPr>
        <w:t xml:space="preserve"> and the Commissioner of BGS</w:t>
      </w:r>
      <w:r w:rsidRPr="006C3013">
        <w:rPr>
          <w:sz w:val="24"/>
          <w:szCs w:val="24"/>
        </w:rPr>
        <w:t xml:space="preserve"> </w:t>
      </w:r>
      <w:r w:rsidR="00643EAB" w:rsidRPr="006C3013">
        <w:rPr>
          <w:sz w:val="24"/>
          <w:szCs w:val="24"/>
        </w:rPr>
        <w:t xml:space="preserve">provided a brief update on the role of the Commission </w:t>
      </w:r>
      <w:r w:rsidR="00DE70ED" w:rsidRPr="006C3013">
        <w:rPr>
          <w:sz w:val="24"/>
          <w:szCs w:val="24"/>
        </w:rPr>
        <w:t>for the Sergeant-at-Arms</w:t>
      </w:r>
      <w:r w:rsidR="006C3013" w:rsidRPr="006C3013">
        <w:rPr>
          <w:sz w:val="24"/>
          <w:szCs w:val="24"/>
        </w:rPr>
        <w:t xml:space="preserve"> and the Architect/Project Manager</w:t>
      </w:r>
      <w:r w:rsidR="007D4667">
        <w:rPr>
          <w:sz w:val="24"/>
          <w:szCs w:val="24"/>
        </w:rPr>
        <w:t xml:space="preserve"> for this proposed walkway project</w:t>
      </w:r>
      <w:r w:rsidR="006C3013" w:rsidRPr="006C3013">
        <w:rPr>
          <w:sz w:val="24"/>
          <w:szCs w:val="24"/>
        </w:rPr>
        <w:t>.</w:t>
      </w:r>
    </w:p>
    <w:p w14:paraId="5A2ED865" w14:textId="34E75D06" w:rsidR="009147EE" w:rsidRPr="006C3013" w:rsidRDefault="00296D99" w:rsidP="00052138">
      <w:pPr>
        <w:pStyle w:val="ListParagraph"/>
        <w:numPr>
          <w:ilvl w:val="0"/>
          <w:numId w:val="1"/>
        </w:numPr>
        <w:spacing w:before="0"/>
        <w:ind w:left="270" w:hanging="270"/>
        <w:rPr>
          <w:sz w:val="24"/>
          <w:szCs w:val="24"/>
        </w:rPr>
      </w:pPr>
      <w:r>
        <w:rPr>
          <w:sz w:val="24"/>
          <w:szCs w:val="24"/>
        </w:rPr>
        <w:t>Chair Shouldice suggested moving the approval of the minutes to the end of the meeting d</w:t>
      </w:r>
      <w:r w:rsidR="003D0E81">
        <w:rPr>
          <w:sz w:val="24"/>
          <w:szCs w:val="24"/>
        </w:rPr>
        <w:t>ue to technical difficulties</w:t>
      </w:r>
      <w:r w:rsidR="0020554E">
        <w:rPr>
          <w:sz w:val="24"/>
          <w:szCs w:val="24"/>
        </w:rPr>
        <w:t xml:space="preserve"> in joining Teams virtually</w:t>
      </w:r>
      <w:r>
        <w:rPr>
          <w:sz w:val="24"/>
          <w:szCs w:val="24"/>
        </w:rPr>
        <w:t>.</w:t>
      </w:r>
      <w:r w:rsidR="006C3013" w:rsidRPr="006C3013">
        <w:rPr>
          <w:sz w:val="24"/>
          <w:szCs w:val="24"/>
        </w:rPr>
        <w:t xml:space="preserve"> </w:t>
      </w:r>
    </w:p>
    <w:p w14:paraId="1968A5ED" w14:textId="77777777" w:rsidR="00474D6F" w:rsidRPr="00A90383" w:rsidRDefault="00474D6F" w:rsidP="00B55CC8">
      <w:pPr>
        <w:pStyle w:val="Heading2"/>
        <w:rPr>
          <w:rFonts w:ascii="Georgia" w:hAnsi="Georgia"/>
        </w:rPr>
      </w:pPr>
      <w:r w:rsidRPr="00A90383">
        <w:rPr>
          <w:rFonts w:ascii="Georgia" w:hAnsi="Georgia"/>
        </w:rPr>
        <w:t>Prior minutes approval:</w:t>
      </w:r>
      <w:r w:rsidRPr="00A90383">
        <w:rPr>
          <w:rFonts w:ascii="Georgia" w:hAnsi="Georgia"/>
        </w:rPr>
        <w:tab/>
      </w:r>
    </w:p>
    <w:p w14:paraId="55BB98FB" w14:textId="786E893C" w:rsidR="00ED07C5" w:rsidRPr="0005065F" w:rsidRDefault="0091044B" w:rsidP="0005065F">
      <w:pPr>
        <w:pStyle w:val="ListParagraph"/>
        <w:numPr>
          <w:ilvl w:val="0"/>
          <w:numId w:val="2"/>
        </w:numPr>
        <w:spacing w:before="0" w:after="0" w:line="240" w:lineRule="auto"/>
        <w:ind w:left="360"/>
        <w:rPr>
          <w:sz w:val="24"/>
          <w:szCs w:val="24"/>
        </w:rPr>
      </w:pPr>
      <w:r w:rsidRPr="0005065F">
        <w:rPr>
          <w:b/>
          <w:bCs/>
          <w:sz w:val="24"/>
          <w:szCs w:val="24"/>
        </w:rPr>
        <w:t>Item #1</w:t>
      </w:r>
      <w:r w:rsidR="0005065F" w:rsidRPr="0005065F">
        <w:rPr>
          <w:b/>
          <w:bCs/>
          <w:sz w:val="24"/>
          <w:szCs w:val="24"/>
        </w:rPr>
        <w:t xml:space="preserve"> &amp; #2</w:t>
      </w:r>
      <w:r w:rsidRPr="0005065F">
        <w:rPr>
          <w:b/>
          <w:bCs/>
          <w:sz w:val="24"/>
          <w:szCs w:val="24"/>
        </w:rPr>
        <w:t xml:space="preserve"> –</w:t>
      </w:r>
      <w:r w:rsidR="00B66B09" w:rsidRPr="0005065F">
        <w:rPr>
          <w:sz w:val="24"/>
          <w:szCs w:val="24"/>
        </w:rPr>
        <w:t xml:space="preserve"> </w:t>
      </w:r>
      <w:r w:rsidR="00284C9F">
        <w:rPr>
          <w:sz w:val="24"/>
          <w:szCs w:val="24"/>
        </w:rPr>
        <w:t>Conducted at the end of the meeting, Chair Shouldice asked for a motion</w:t>
      </w:r>
      <w:r w:rsidR="00ED07C5" w:rsidRPr="0005065F">
        <w:rPr>
          <w:sz w:val="24"/>
          <w:szCs w:val="24"/>
        </w:rPr>
        <w:t xml:space="preserve"> to approve</w:t>
      </w:r>
      <w:r w:rsidR="00F863CB" w:rsidRPr="0005065F">
        <w:rPr>
          <w:sz w:val="24"/>
          <w:szCs w:val="24"/>
        </w:rPr>
        <w:t xml:space="preserve"> the minutes from</w:t>
      </w:r>
      <w:r w:rsidR="00D4325D" w:rsidRPr="0005065F">
        <w:rPr>
          <w:sz w:val="24"/>
          <w:szCs w:val="24"/>
        </w:rPr>
        <w:t xml:space="preserve"> May 31, 2023, and June 25, 2024, as written.</w:t>
      </w:r>
      <w:r w:rsidR="00ED07C5" w:rsidRPr="0005065F">
        <w:rPr>
          <w:sz w:val="24"/>
          <w:szCs w:val="24"/>
        </w:rPr>
        <w:t xml:space="preserve"> </w:t>
      </w:r>
      <w:r w:rsidR="00C62BC4" w:rsidRPr="0005065F">
        <w:rPr>
          <w:sz w:val="24"/>
          <w:szCs w:val="24"/>
        </w:rPr>
        <w:t xml:space="preserve">Tim </w:t>
      </w:r>
      <w:r w:rsidR="00864DB4" w:rsidRPr="0005065F">
        <w:rPr>
          <w:sz w:val="24"/>
          <w:szCs w:val="24"/>
        </w:rPr>
        <w:t xml:space="preserve">Senter </w:t>
      </w:r>
      <w:r w:rsidR="00C62BC4" w:rsidRPr="0005065F">
        <w:rPr>
          <w:sz w:val="24"/>
          <w:szCs w:val="24"/>
        </w:rPr>
        <w:t>mo</w:t>
      </w:r>
      <w:r w:rsidR="00864DB4" w:rsidRPr="0005065F">
        <w:rPr>
          <w:sz w:val="24"/>
          <w:szCs w:val="24"/>
        </w:rPr>
        <w:t>ved to accept both sets of minutes.</w:t>
      </w:r>
      <w:r w:rsidR="00C62BC4" w:rsidRPr="0005065F">
        <w:rPr>
          <w:sz w:val="24"/>
          <w:szCs w:val="24"/>
        </w:rPr>
        <w:t xml:space="preserve"> Jireh</w:t>
      </w:r>
      <w:r w:rsidR="00864DB4" w:rsidRPr="0005065F">
        <w:rPr>
          <w:sz w:val="24"/>
          <w:szCs w:val="24"/>
        </w:rPr>
        <w:t xml:space="preserve"> Billings</w:t>
      </w:r>
      <w:r w:rsidR="00C62BC4" w:rsidRPr="0005065F">
        <w:rPr>
          <w:sz w:val="24"/>
          <w:szCs w:val="24"/>
        </w:rPr>
        <w:t xml:space="preserve"> </w:t>
      </w:r>
      <w:r w:rsidR="00864DB4" w:rsidRPr="0005065F">
        <w:rPr>
          <w:sz w:val="24"/>
          <w:szCs w:val="24"/>
        </w:rPr>
        <w:t>seconded the motion</w:t>
      </w:r>
      <w:r w:rsidR="00C62BC4" w:rsidRPr="0005065F">
        <w:rPr>
          <w:sz w:val="24"/>
          <w:szCs w:val="24"/>
        </w:rPr>
        <w:t xml:space="preserve">. </w:t>
      </w:r>
      <w:r w:rsidR="0005065F" w:rsidRPr="0005065F">
        <w:rPr>
          <w:sz w:val="24"/>
          <w:szCs w:val="24"/>
        </w:rPr>
        <w:t xml:space="preserve">The </w:t>
      </w:r>
      <w:r w:rsidR="00C62BC4" w:rsidRPr="0005065F">
        <w:rPr>
          <w:sz w:val="24"/>
          <w:szCs w:val="24"/>
        </w:rPr>
        <w:t xml:space="preserve">minutes </w:t>
      </w:r>
      <w:r w:rsidR="0005065F" w:rsidRPr="0005065F">
        <w:rPr>
          <w:sz w:val="24"/>
          <w:szCs w:val="24"/>
        </w:rPr>
        <w:t xml:space="preserve">were </w:t>
      </w:r>
      <w:r w:rsidR="00C62BC4" w:rsidRPr="0005065F">
        <w:rPr>
          <w:sz w:val="24"/>
          <w:szCs w:val="24"/>
        </w:rPr>
        <w:t xml:space="preserve">approved by all. </w:t>
      </w:r>
    </w:p>
    <w:p w14:paraId="783ACDFD" w14:textId="5778C155" w:rsidR="00474D6F" w:rsidRPr="00A90383" w:rsidRDefault="00560F57" w:rsidP="00474D6F">
      <w:pPr>
        <w:pStyle w:val="Heading2"/>
        <w:rPr>
          <w:rFonts w:ascii="Georgia" w:hAnsi="Georgia"/>
        </w:rPr>
      </w:pPr>
      <w:r>
        <w:rPr>
          <w:rFonts w:ascii="Georgia" w:hAnsi="Georgia"/>
        </w:rPr>
        <w:t>DISCUSSION</w:t>
      </w:r>
      <w:r w:rsidR="00474D6F" w:rsidRPr="00A90383">
        <w:rPr>
          <w:rFonts w:ascii="Georgia" w:hAnsi="Georgia"/>
        </w:rPr>
        <w:t>:</w:t>
      </w:r>
    </w:p>
    <w:p w14:paraId="6B2188CC" w14:textId="42B31329" w:rsidR="001C4E2D" w:rsidRPr="00597FA4" w:rsidRDefault="00B66B09" w:rsidP="00263D8A">
      <w:pPr>
        <w:pStyle w:val="ListParagraph"/>
        <w:numPr>
          <w:ilvl w:val="0"/>
          <w:numId w:val="2"/>
        </w:numPr>
        <w:spacing w:before="0" w:after="160" w:line="259" w:lineRule="auto"/>
        <w:ind w:left="360"/>
        <w:rPr>
          <w:sz w:val="24"/>
          <w:szCs w:val="24"/>
        </w:rPr>
      </w:pPr>
      <w:bookmarkStart w:id="1" w:name="_Hlk519608771"/>
      <w:r w:rsidRPr="00D67848">
        <w:rPr>
          <w:b/>
          <w:bCs/>
          <w:sz w:val="24"/>
          <w:szCs w:val="24"/>
        </w:rPr>
        <w:t>Item #</w:t>
      </w:r>
      <w:r w:rsidR="002A5AD1">
        <w:rPr>
          <w:b/>
          <w:bCs/>
          <w:sz w:val="24"/>
          <w:szCs w:val="24"/>
        </w:rPr>
        <w:t>3</w:t>
      </w:r>
      <w:r w:rsidRPr="00D67848">
        <w:rPr>
          <w:b/>
          <w:bCs/>
          <w:sz w:val="24"/>
          <w:szCs w:val="24"/>
        </w:rPr>
        <w:t xml:space="preserve"> –</w:t>
      </w:r>
      <w:r w:rsidRPr="00D74BB8">
        <w:rPr>
          <w:sz w:val="24"/>
          <w:szCs w:val="24"/>
        </w:rPr>
        <w:t xml:space="preserve"> </w:t>
      </w:r>
      <w:r w:rsidR="00D940F4">
        <w:rPr>
          <w:sz w:val="24"/>
          <w:szCs w:val="24"/>
        </w:rPr>
        <w:t>4 Aiken Way Handicap Accessibility Ramp</w:t>
      </w:r>
    </w:p>
    <w:p w14:paraId="0089D813" w14:textId="30C97AAD" w:rsidR="001C4E2D" w:rsidRPr="00106C2F" w:rsidRDefault="000C4080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 w:rsidRPr="00106C2F">
        <w:rPr>
          <w:sz w:val="24"/>
          <w:szCs w:val="24"/>
        </w:rPr>
        <w:t>Agatha Kessler, Sergeant-At-Arms, Vermont State House</w:t>
      </w:r>
    </w:p>
    <w:p w14:paraId="4332FBFC" w14:textId="1346069C" w:rsidR="001C4E2D" w:rsidRPr="00106C2F" w:rsidRDefault="000C4080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 w:rsidRPr="00106C2F">
        <w:rPr>
          <w:sz w:val="24"/>
          <w:szCs w:val="24"/>
        </w:rPr>
        <w:t>Tricia Harper, Project Manager/Architect</w:t>
      </w:r>
      <w:r w:rsidR="00BD43FA" w:rsidRPr="00106C2F">
        <w:rPr>
          <w:sz w:val="24"/>
          <w:szCs w:val="24"/>
        </w:rPr>
        <w:t xml:space="preserve">, </w:t>
      </w:r>
      <w:r w:rsidR="00F05841" w:rsidRPr="00106C2F">
        <w:rPr>
          <w:sz w:val="24"/>
          <w:szCs w:val="24"/>
        </w:rPr>
        <w:t xml:space="preserve">Legislative Facilities Coordinator and </w:t>
      </w:r>
      <w:r w:rsidR="00BE521F" w:rsidRPr="00106C2F">
        <w:rPr>
          <w:sz w:val="24"/>
          <w:szCs w:val="24"/>
        </w:rPr>
        <w:t>Consultant for the Sergeant-At-Arms Office</w:t>
      </w:r>
    </w:p>
    <w:p w14:paraId="50C8A3D0" w14:textId="64604A46" w:rsidR="000C4080" w:rsidRPr="00106C2F" w:rsidRDefault="005D28DC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 w:rsidRPr="00106C2F">
        <w:rPr>
          <w:sz w:val="24"/>
          <w:szCs w:val="24"/>
        </w:rPr>
        <w:t xml:space="preserve">Agatha and Tricia </w:t>
      </w:r>
      <w:r w:rsidR="00F05841" w:rsidRPr="00106C2F">
        <w:rPr>
          <w:sz w:val="24"/>
          <w:szCs w:val="24"/>
        </w:rPr>
        <w:t xml:space="preserve">spoke to the proposed walkway to be installed at 4 Aiken </w:t>
      </w:r>
      <w:r w:rsidR="000164AB" w:rsidRPr="00106C2F">
        <w:rPr>
          <w:sz w:val="24"/>
          <w:szCs w:val="24"/>
        </w:rPr>
        <w:t xml:space="preserve">Way. </w:t>
      </w:r>
      <w:r w:rsidR="00106C2F">
        <w:rPr>
          <w:sz w:val="24"/>
          <w:szCs w:val="24"/>
        </w:rPr>
        <w:t>This ramp intends</w:t>
      </w:r>
      <w:r w:rsidR="00DD6A67" w:rsidRPr="00106C2F">
        <w:rPr>
          <w:sz w:val="24"/>
          <w:szCs w:val="24"/>
        </w:rPr>
        <w:t xml:space="preserve"> to provide ADA access to the building. As guests enter</w:t>
      </w:r>
      <w:r w:rsidR="00284C9F">
        <w:rPr>
          <w:sz w:val="24"/>
          <w:szCs w:val="24"/>
        </w:rPr>
        <w:t xml:space="preserve"> currently</w:t>
      </w:r>
      <w:r w:rsidR="00DD6A67" w:rsidRPr="00106C2F">
        <w:rPr>
          <w:sz w:val="24"/>
          <w:szCs w:val="24"/>
        </w:rPr>
        <w:t xml:space="preserve">, there is a step-up to </w:t>
      </w:r>
      <w:r w:rsidR="000F5164" w:rsidRPr="00106C2F">
        <w:rPr>
          <w:sz w:val="24"/>
          <w:szCs w:val="24"/>
        </w:rPr>
        <w:t>gain access</w:t>
      </w:r>
      <w:r w:rsidR="00284C9F">
        <w:rPr>
          <w:sz w:val="24"/>
          <w:szCs w:val="24"/>
        </w:rPr>
        <w:t xml:space="preserve"> </w:t>
      </w:r>
      <w:r w:rsidR="00C572AB">
        <w:rPr>
          <w:sz w:val="24"/>
          <w:szCs w:val="24"/>
        </w:rPr>
        <w:t>to</w:t>
      </w:r>
      <w:r w:rsidR="00284C9F">
        <w:rPr>
          <w:sz w:val="24"/>
          <w:szCs w:val="24"/>
        </w:rPr>
        <w:t xml:space="preserve"> the building.</w:t>
      </w:r>
    </w:p>
    <w:p w14:paraId="30211149" w14:textId="2CA80414" w:rsidR="000C4080" w:rsidRPr="00106C2F" w:rsidRDefault="000F5164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 w:rsidRPr="00106C2F">
        <w:rPr>
          <w:sz w:val="24"/>
          <w:szCs w:val="24"/>
        </w:rPr>
        <w:t xml:space="preserve">The Fire Marshall has reviewed this project and classified this addition as a walkway which will include a railing. </w:t>
      </w:r>
      <w:r w:rsidR="00A4605A" w:rsidRPr="00106C2F">
        <w:rPr>
          <w:sz w:val="24"/>
          <w:szCs w:val="24"/>
        </w:rPr>
        <w:t xml:space="preserve">External plans, along with </w:t>
      </w:r>
      <w:r w:rsidR="003F08E8" w:rsidRPr="00106C2F">
        <w:rPr>
          <w:sz w:val="24"/>
          <w:szCs w:val="24"/>
        </w:rPr>
        <w:t xml:space="preserve">a blueprint were provided for review for this proposal. </w:t>
      </w:r>
      <w:r w:rsidR="00FD0202">
        <w:rPr>
          <w:sz w:val="24"/>
          <w:szCs w:val="24"/>
        </w:rPr>
        <w:t xml:space="preserve">Tricia also noted that interior renovations have already happened for 4 Aiken Way. </w:t>
      </w:r>
    </w:p>
    <w:p w14:paraId="258517F8" w14:textId="0CEE7D0A" w:rsidR="00315D40" w:rsidRPr="00BC2424" w:rsidRDefault="008472D1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 w:rsidRPr="00BC2424">
        <w:rPr>
          <w:sz w:val="24"/>
          <w:szCs w:val="24"/>
        </w:rPr>
        <w:t xml:space="preserve">Commissioner Fitch </w:t>
      </w:r>
      <w:r w:rsidR="00C572AB">
        <w:rPr>
          <w:sz w:val="24"/>
          <w:szCs w:val="24"/>
        </w:rPr>
        <w:t>stated</w:t>
      </w:r>
      <w:r w:rsidRPr="00BC2424">
        <w:rPr>
          <w:sz w:val="24"/>
          <w:szCs w:val="24"/>
        </w:rPr>
        <w:t xml:space="preserve"> that due to the historical nature of the building, it was never </w:t>
      </w:r>
      <w:r w:rsidR="004F11B8" w:rsidRPr="00BC2424">
        <w:rPr>
          <w:sz w:val="24"/>
          <w:szCs w:val="24"/>
        </w:rPr>
        <w:t xml:space="preserve">designed with ADA accessibility. She added </w:t>
      </w:r>
      <w:r w:rsidR="00C572AB" w:rsidRPr="00BC2424">
        <w:rPr>
          <w:sz w:val="24"/>
          <w:szCs w:val="24"/>
        </w:rPr>
        <w:t>that BGS</w:t>
      </w:r>
      <w:r w:rsidR="004F11B8" w:rsidRPr="00BC2424">
        <w:rPr>
          <w:sz w:val="24"/>
          <w:szCs w:val="24"/>
        </w:rPr>
        <w:t xml:space="preserve"> has already reviewed this proposal with Janet</w:t>
      </w:r>
      <w:r w:rsidR="00C572AB">
        <w:rPr>
          <w:sz w:val="24"/>
          <w:szCs w:val="24"/>
        </w:rPr>
        <w:t xml:space="preserve"> </w:t>
      </w:r>
      <w:r w:rsidR="007422E5">
        <w:rPr>
          <w:sz w:val="24"/>
          <w:szCs w:val="24"/>
        </w:rPr>
        <w:t>Miller, former Sergeant-At-Arms</w:t>
      </w:r>
      <w:r w:rsidR="004F11B8" w:rsidRPr="00BC2424">
        <w:rPr>
          <w:sz w:val="24"/>
          <w:szCs w:val="24"/>
        </w:rPr>
        <w:t>, Agatha, and Tricia and are in support.</w:t>
      </w:r>
    </w:p>
    <w:p w14:paraId="74E80319" w14:textId="4E353D8E" w:rsidR="004F11B8" w:rsidRPr="00BC2424" w:rsidRDefault="002E6F73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 w:rsidRPr="00BC2424">
        <w:rPr>
          <w:sz w:val="24"/>
          <w:szCs w:val="24"/>
        </w:rPr>
        <w:lastRenderedPageBreak/>
        <w:t xml:space="preserve">Chair Shouldice questioned why this project falls under the </w:t>
      </w:r>
      <w:r w:rsidR="00BC2424" w:rsidRPr="00BC2424">
        <w:rPr>
          <w:sz w:val="24"/>
          <w:szCs w:val="24"/>
        </w:rPr>
        <w:t>Sergeant</w:t>
      </w:r>
      <w:r w:rsidRPr="00BC2424">
        <w:rPr>
          <w:sz w:val="24"/>
          <w:szCs w:val="24"/>
        </w:rPr>
        <w:t>-At-Arms instead of BGS. Commissioner Fitch provided an explanation that this building was originally included in an MOU</w:t>
      </w:r>
      <w:r w:rsidR="00CF0FFB" w:rsidRPr="00BC2424">
        <w:rPr>
          <w:sz w:val="24"/>
          <w:szCs w:val="24"/>
        </w:rPr>
        <w:t xml:space="preserve"> with the </w:t>
      </w:r>
      <w:r w:rsidR="00BC2424" w:rsidRPr="00BC2424">
        <w:rPr>
          <w:sz w:val="24"/>
          <w:szCs w:val="24"/>
        </w:rPr>
        <w:t>Legislature</w:t>
      </w:r>
      <w:r w:rsidRPr="00BC2424">
        <w:rPr>
          <w:sz w:val="24"/>
          <w:szCs w:val="24"/>
        </w:rPr>
        <w:t xml:space="preserve"> </w:t>
      </w:r>
      <w:r w:rsidR="00CF0FFB" w:rsidRPr="00BC2424">
        <w:rPr>
          <w:sz w:val="24"/>
          <w:szCs w:val="24"/>
        </w:rPr>
        <w:t xml:space="preserve">that made it the </w:t>
      </w:r>
      <w:r w:rsidR="009B1CD4" w:rsidRPr="00BC2424">
        <w:rPr>
          <w:sz w:val="24"/>
          <w:szCs w:val="24"/>
        </w:rPr>
        <w:t>purview of the Sergeant</w:t>
      </w:r>
      <w:r w:rsidR="007422E5">
        <w:rPr>
          <w:sz w:val="24"/>
          <w:szCs w:val="24"/>
        </w:rPr>
        <w:t>-At-</w:t>
      </w:r>
      <w:r w:rsidR="009B1CD4" w:rsidRPr="00BC2424">
        <w:rPr>
          <w:sz w:val="24"/>
          <w:szCs w:val="24"/>
        </w:rPr>
        <w:t>Arms office. Moving forward</w:t>
      </w:r>
      <w:r w:rsidR="00326115">
        <w:rPr>
          <w:sz w:val="24"/>
          <w:szCs w:val="24"/>
        </w:rPr>
        <w:t xml:space="preserve"> </w:t>
      </w:r>
      <w:proofErr w:type="gramStart"/>
      <w:r w:rsidR="00326115">
        <w:rPr>
          <w:sz w:val="24"/>
          <w:szCs w:val="24"/>
        </w:rPr>
        <w:t>all of</w:t>
      </w:r>
      <w:proofErr w:type="gramEnd"/>
      <w:r w:rsidR="009B1CD4" w:rsidRPr="00BC2424">
        <w:rPr>
          <w:sz w:val="24"/>
          <w:szCs w:val="24"/>
        </w:rPr>
        <w:t xml:space="preserve"> the buildings in the complex will be within the scope of BGS.</w:t>
      </w:r>
    </w:p>
    <w:p w14:paraId="164F9401" w14:textId="21185DA5" w:rsidR="009B1CD4" w:rsidRDefault="009B1CD4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 w:rsidRPr="00BC2424">
        <w:rPr>
          <w:sz w:val="24"/>
          <w:szCs w:val="24"/>
        </w:rPr>
        <w:t>Chair Shouldice also questioned how this ramp will adjust parking for 4 Aiken Way. It was noted one parking spot would be removed</w:t>
      </w:r>
      <w:r w:rsidR="009F702E" w:rsidRPr="00BC2424">
        <w:rPr>
          <w:sz w:val="24"/>
          <w:szCs w:val="24"/>
        </w:rPr>
        <w:t xml:space="preserve"> with this plan. Tricia did add that a parallel parking space could be added in front of the </w:t>
      </w:r>
      <w:r w:rsidR="00BC2424" w:rsidRPr="00BC2424">
        <w:rPr>
          <w:sz w:val="24"/>
          <w:szCs w:val="24"/>
        </w:rPr>
        <w:t xml:space="preserve">ramp as well. </w:t>
      </w:r>
    </w:p>
    <w:p w14:paraId="570D9DB4" w14:textId="3F004B9E" w:rsidR="00F415BB" w:rsidRPr="00BC2424" w:rsidRDefault="00F415BB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Construction will begin as soon as possible, </w:t>
      </w:r>
      <w:r w:rsidR="00326115">
        <w:rPr>
          <w:sz w:val="24"/>
          <w:szCs w:val="24"/>
        </w:rPr>
        <w:t>before</w:t>
      </w:r>
      <w:r>
        <w:rPr>
          <w:sz w:val="24"/>
          <w:szCs w:val="24"/>
        </w:rPr>
        <w:t xml:space="preserve"> the Legislative Session </w:t>
      </w:r>
      <w:r w:rsidR="00326115">
        <w:rPr>
          <w:sz w:val="24"/>
          <w:szCs w:val="24"/>
        </w:rPr>
        <w:t>begins</w:t>
      </w:r>
      <w:r>
        <w:rPr>
          <w:sz w:val="24"/>
          <w:szCs w:val="24"/>
        </w:rPr>
        <w:t xml:space="preserve">. </w:t>
      </w:r>
    </w:p>
    <w:p w14:paraId="1392735A" w14:textId="77777777" w:rsidR="00744F05" w:rsidRPr="00A90383" w:rsidRDefault="00744F05" w:rsidP="00744F05">
      <w:pPr>
        <w:pStyle w:val="Heading2"/>
        <w:ind w:left="720" w:hanging="720"/>
        <w:rPr>
          <w:rFonts w:ascii="Georgia" w:hAnsi="Georgia"/>
        </w:rPr>
      </w:pPr>
      <w:r>
        <w:rPr>
          <w:rFonts w:ascii="Georgia" w:hAnsi="Georgia"/>
        </w:rPr>
        <w:t>motion</w:t>
      </w:r>
      <w:r w:rsidRPr="00A90383">
        <w:rPr>
          <w:rFonts w:ascii="Georgia" w:hAnsi="Georgia"/>
        </w:rPr>
        <w:t>:</w:t>
      </w:r>
    </w:p>
    <w:p w14:paraId="19B0A45C" w14:textId="37F45778" w:rsidR="006C091D" w:rsidRPr="00326115" w:rsidRDefault="005035E7" w:rsidP="00AE02CA">
      <w:pPr>
        <w:pStyle w:val="ListParagraph"/>
        <w:numPr>
          <w:ilvl w:val="0"/>
          <w:numId w:val="2"/>
        </w:numPr>
        <w:spacing w:before="0" w:line="240" w:lineRule="auto"/>
        <w:ind w:left="360"/>
        <w:rPr>
          <w:sz w:val="24"/>
          <w:szCs w:val="24"/>
        </w:rPr>
      </w:pPr>
      <w:r w:rsidRPr="00326115">
        <w:rPr>
          <w:sz w:val="24"/>
          <w:szCs w:val="24"/>
        </w:rPr>
        <w:t>A m</w:t>
      </w:r>
      <w:r w:rsidR="006C091D" w:rsidRPr="00326115">
        <w:rPr>
          <w:sz w:val="24"/>
          <w:szCs w:val="24"/>
        </w:rPr>
        <w:t xml:space="preserve">otion was made by </w:t>
      </w:r>
      <w:r w:rsidRPr="00326115">
        <w:rPr>
          <w:sz w:val="24"/>
          <w:szCs w:val="24"/>
        </w:rPr>
        <w:t>Jireh Billings</w:t>
      </w:r>
      <w:r w:rsidR="00C52B30" w:rsidRPr="00326115">
        <w:rPr>
          <w:sz w:val="24"/>
          <w:szCs w:val="24"/>
        </w:rPr>
        <w:t xml:space="preserve"> </w:t>
      </w:r>
      <w:r w:rsidR="006C091D" w:rsidRPr="00326115">
        <w:rPr>
          <w:sz w:val="24"/>
          <w:szCs w:val="24"/>
        </w:rPr>
        <w:t>to a</w:t>
      </w:r>
      <w:r w:rsidR="008D62E4" w:rsidRPr="00326115">
        <w:rPr>
          <w:sz w:val="24"/>
          <w:szCs w:val="24"/>
        </w:rPr>
        <w:t xml:space="preserve">ccept </w:t>
      </w:r>
      <w:r w:rsidR="006C091D" w:rsidRPr="00326115">
        <w:rPr>
          <w:sz w:val="24"/>
          <w:szCs w:val="24"/>
        </w:rPr>
        <w:t>the project as des</w:t>
      </w:r>
      <w:r w:rsidR="00B33EEC" w:rsidRPr="00326115">
        <w:rPr>
          <w:sz w:val="24"/>
          <w:szCs w:val="24"/>
        </w:rPr>
        <w:t>igned</w:t>
      </w:r>
      <w:r w:rsidR="00943647" w:rsidRPr="00326115">
        <w:rPr>
          <w:color w:val="242322"/>
          <w:sz w:val="24"/>
          <w:szCs w:val="24"/>
        </w:rPr>
        <w:t xml:space="preserve">, </w:t>
      </w:r>
      <w:r w:rsidR="006C091D" w:rsidRPr="00326115">
        <w:rPr>
          <w:sz w:val="24"/>
          <w:szCs w:val="24"/>
        </w:rPr>
        <w:t xml:space="preserve">with a second by </w:t>
      </w:r>
      <w:r w:rsidR="00300AD6" w:rsidRPr="00326115">
        <w:rPr>
          <w:sz w:val="24"/>
          <w:szCs w:val="24"/>
        </w:rPr>
        <w:t>Susan Hayward</w:t>
      </w:r>
      <w:r w:rsidR="00E93F31" w:rsidRPr="00326115">
        <w:rPr>
          <w:sz w:val="24"/>
          <w:szCs w:val="24"/>
        </w:rPr>
        <w:t>.</w:t>
      </w:r>
      <w:r w:rsidR="006C091D" w:rsidRPr="00326115">
        <w:rPr>
          <w:sz w:val="24"/>
          <w:szCs w:val="24"/>
        </w:rPr>
        <w:t xml:space="preserve"> The project was approved </w:t>
      </w:r>
      <w:r w:rsidR="0064178E" w:rsidRPr="00326115">
        <w:rPr>
          <w:sz w:val="24"/>
          <w:szCs w:val="24"/>
        </w:rPr>
        <w:t>by all</w:t>
      </w:r>
      <w:r w:rsidR="00D8580B" w:rsidRPr="00326115">
        <w:rPr>
          <w:sz w:val="24"/>
          <w:szCs w:val="24"/>
        </w:rPr>
        <w:t xml:space="preserve">. </w:t>
      </w:r>
    </w:p>
    <w:bookmarkEnd w:id="1"/>
    <w:p w14:paraId="74DFACA9" w14:textId="26521BA2" w:rsidR="000535AC" w:rsidRDefault="0001565F" w:rsidP="000535AC">
      <w:pPr>
        <w:pStyle w:val="Heading2"/>
        <w:rPr>
          <w:rFonts w:ascii="Georgia" w:hAnsi="Georgia"/>
        </w:rPr>
      </w:pPr>
      <w:r>
        <w:rPr>
          <w:rFonts w:ascii="Georgia" w:hAnsi="Georgia"/>
        </w:rPr>
        <w:t>Adjournment</w:t>
      </w:r>
      <w:r w:rsidR="000535AC" w:rsidRPr="00A90383">
        <w:rPr>
          <w:rFonts w:ascii="Georgia" w:hAnsi="Georgia"/>
        </w:rPr>
        <w:t>:</w:t>
      </w:r>
    </w:p>
    <w:p w14:paraId="04463933" w14:textId="429E059A" w:rsidR="00AE02CA" w:rsidRPr="0059275C" w:rsidRDefault="00AE02CA" w:rsidP="00A11D9F">
      <w:pPr>
        <w:pStyle w:val="ListParagraph"/>
        <w:numPr>
          <w:ilvl w:val="0"/>
          <w:numId w:val="14"/>
        </w:numPr>
        <w:spacing w:before="0" w:line="240" w:lineRule="auto"/>
        <w:ind w:left="360"/>
        <w:rPr>
          <w:sz w:val="24"/>
          <w:szCs w:val="24"/>
        </w:rPr>
      </w:pPr>
      <w:r w:rsidRPr="0059275C">
        <w:rPr>
          <w:sz w:val="24"/>
          <w:szCs w:val="24"/>
        </w:rPr>
        <w:t>The commission adjourned</w:t>
      </w:r>
      <w:r w:rsidR="00C278B4" w:rsidRPr="0059275C">
        <w:rPr>
          <w:sz w:val="24"/>
          <w:szCs w:val="24"/>
        </w:rPr>
        <w:t xml:space="preserve"> at </w:t>
      </w:r>
      <w:r w:rsidR="009F6800" w:rsidRPr="0059275C">
        <w:rPr>
          <w:sz w:val="24"/>
          <w:szCs w:val="24"/>
        </w:rPr>
        <w:t>10</w:t>
      </w:r>
      <w:r w:rsidR="0059275C" w:rsidRPr="0059275C">
        <w:rPr>
          <w:sz w:val="24"/>
          <w:szCs w:val="24"/>
        </w:rPr>
        <w:t>:</w:t>
      </w:r>
      <w:r w:rsidR="00C62BC4" w:rsidRPr="0059275C">
        <w:rPr>
          <w:sz w:val="24"/>
          <w:szCs w:val="24"/>
        </w:rPr>
        <w:t>30</w:t>
      </w:r>
      <w:r w:rsidR="00C278B4" w:rsidRPr="0059275C">
        <w:rPr>
          <w:sz w:val="24"/>
          <w:szCs w:val="24"/>
        </w:rPr>
        <w:t xml:space="preserve"> </w:t>
      </w:r>
      <w:r w:rsidR="0059275C" w:rsidRPr="0059275C">
        <w:rPr>
          <w:sz w:val="24"/>
          <w:szCs w:val="24"/>
        </w:rPr>
        <w:t>P</w:t>
      </w:r>
      <w:r w:rsidR="00C278B4" w:rsidRPr="0059275C">
        <w:rPr>
          <w:sz w:val="24"/>
          <w:szCs w:val="24"/>
        </w:rPr>
        <w:t>M.</w:t>
      </w:r>
    </w:p>
    <w:p w14:paraId="3AE7A922" w14:textId="77777777" w:rsidR="00807533" w:rsidRDefault="00807533" w:rsidP="00807533">
      <w:pPr>
        <w:spacing w:before="0" w:line="240" w:lineRule="auto"/>
        <w:rPr>
          <w:sz w:val="24"/>
          <w:szCs w:val="24"/>
        </w:rPr>
      </w:pPr>
    </w:p>
    <w:p w14:paraId="5BEBABED" w14:textId="414F33A3" w:rsidR="00807533" w:rsidRPr="00807533" w:rsidRDefault="00807533" w:rsidP="00807533">
      <w:pPr>
        <w:spacing w:before="0" w:line="240" w:lineRule="auto"/>
        <w:rPr>
          <w:sz w:val="24"/>
          <w:szCs w:val="24"/>
        </w:rPr>
      </w:pPr>
    </w:p>
    <w:sectPr w:rsidR="00807533" w:rsidRPr="00807533" w:rsidSect="008634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C6CD4" w14:textId="77777777" w:rsidR="00D91747" w:rsidRDefault="00D91747" w:rsidP="00B839F2">
      <w:pPr>
        <w:spacing w:before="0" w:after="0" w:line="240" w:lineRule="auto"/>
      </w:pPr>
      <w:r>
        <w:separator/>
      </w:r>
    </w:p>
  </w:endnote>
  <w:endnote w:type="continuationSeparator" w:id="0">
    <w:p w14:paraId="12B0AAA5" w14:textId="77777777" w:rsidR="00D91747" w:rsidRDefault="00D91747" w:rsidP="00B839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6420" w14:textId="77777777" w:rsidR="00290CA0" w:rsidRDefault="00290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4220" w14:textId="77777777" w:rsidR="00290CA0" w:rsidRDefault="00290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D4B1" w14:textId="77777777" w:rsidR="00290CA0" w:rsidRDefault="00290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5BB29" w14:textId="77777777" w:rsidR="00D91747" w:rsidRDefault="00D91747" w:rsidP="00B839F2">
      <w:pPr>
        <w:spacing w:before="0" w:after="0" w:line="240" w:lineRule="auto"/>
      </w:pPr>
      <w:r>
        <w:separator/>
      </w:r>
    </w:p>
  </w:footnote>
  <w:footnote w:type="continuationSeparator" w:id="0">
    <w:p w14:paraId="4151392B" w14:textId="77777777" w:rsidR="00D91747" w:rsidRDefault="00D91747" w:rsidP="00B839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D9B4B" w14:textId="77777777" w:rsidR="00290CA0" w:rsidRDefault="00290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A2CF" w14:textId="77777777" w:rsidR="00290CA0" w:rsidRDefault="00290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35B1" w14:textId="69487A71" w:rsidR="00B839F2" w:rsidRDefault="00000000">
    <w:pPr>
      <w:pStyle w:val="Header"/>
    </w:pPr>
    <w:sdt>
      <w:sdtPr>
        <w:id w:val="1360698738"/>
        <w:docPartObj>
          <w:docPartGallery w:val="Watermarks"/>
          <w:docPartUnique/>
        </w:docPartObj>
      </w:sdtPr>
      <w:sdtContent>
        <w:r>
          <w:rPr>
            <w:noProof/>
          </w:rPr>
          <w:pict w14:anchorId="341569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839F2">
      <w:rPr>
        <w:noProof/>
      </w:rPr>
      <w:drawing>
        <wp:inline distT="0" distB="0" distL="0" distR="0" wp14:anchorId="3829B987" wp14:editId="33BF2EFC">
          <wp:extent cx="1857375" cy="228600"/>
          <wp:effectExtent l="0" t="0" r="9525" b="0"/>
          <wp:docPr id="1" name="Picture 1" descr="mam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3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093"/>
    <w:multiLevelType w:val="hybridMultilevel"/>
    <w:tmpl w:val="2B90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315C"/>
    <w:multiLevelType w:val="hybridMultilevel"/>
    <w:tmpl w:val="B924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47883"/>
    <w:multiLevelType w:val="hybridMultilevel"/>
    <w:tmpl w:val="1E32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4EC1"/>
    <w:multiLevelType w:val="hybridMultilevel"/>
    <w:tmpl w:val="A5FE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713FA"/>
    <w:multiLevelType w:val="hybridMultilevel"/>
    <w:tmpl w:val="1F72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0481"/>
    <w:multiLevelType w:val="hybridMultilevel"/>
    <w:tmpl w:val="09BCB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0D610B"/>
    <w:multiLevelType w:val="hybridMultilevel"/>
    <w:tmpl w:val="3AEE2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7A1431"/>
    <w:multiLevelType w:val="hybridMultilevel"/>
    <w:tmpl w:val="3FAE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94032"/>
    <w:multiLevelType w:val="hybridMultilevel"/>
    <w:tmpl w:val="E0DA8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E40B04"/>
    <w:multiLevelType w:val="hybridMultilevel"/>
    <w:tmpl w:val="8B62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54D65"/>
    <w:multiLevelType w:val="hybridMultilevel"/>
    <w:tmpl w:val="D5C8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331A9"/>
    <w:multiLevelType w:val="hybridMultilevel"/>
    <w:tmpl w:val="A2062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A2593"/>
    <w:multiLevelType w:val="hybridMultilevel"/>
    <w:tmpl w:val="4BAC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5691E"/>
    <w:multiLevelType w:val="hybridMultilevel"/>
    <w:tmpl w:val="E51A930E"/>
    <w:lvl w:ilvl="0" w:tplc="358CAE9A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F5382"/>
    <w:multiLevelType w:val="hybridMultilevel"/>
    <w:tmpl w:val="CA1E9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1F511E"/>
    <w:multiLevelType w:val="hybridMultilevel"/>
    <w:tmpl w:val="4DB6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D08F8"/>
    <w:multiLevelType w:val="hybridMultilevel"/>
    <w:tmpl w:val="19FA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B203A"/>
    <w:multiLevelType w:val="hybridMultilevel"/>
    <w:tmpl w:val="01BC0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064A6"/>
    <w:multiLevelType w:val="hybridMultilevel"/>
    <w:tmpl w:val="AAF61D8C"/>
    <w:lvl w:ilvl="0" w:tplc="358CAE9A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9" w15:restartNumberingAfterBreak="0">
    <w:nsid w:val="42625DE8"/>
    <w:multiLevelType w:val="hybridMultilevel"/>
    <w:tmpl w:val="B1129FD6"/>
    <w:lvl w:ilvl="0" w:tplc="358CA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E091A"/>
    <w:multiLevelType w:val="hybridMultilevel"/>
    <w:tmpl w:val="72CED902"/>
    <w:lvl w:ilvl="0" w:tplc="91C4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CAE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7500F"/>
    <w:multiLevelType w:val="hybridMultilevel"/>
    <w:tmpl w:val="4AC6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E5D68"/>
    <w:multiLevelType w:val="hybridMultilevel"/>
    <w:tmpl w:val="652A5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52054F"/>
    <w:multiLevelType w:val="hybridMultilevel"/>
    <w:tmpl w:val="D458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92"/>
    <w:multiLevelType w:val="hybridMultilevel"/>
    <w:tmpl w:val="15604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B5176ED"/>
    <w:multiLevelType w:val="hybridMultilevel"/>
    <w:tmpl w:val="7FF0ABFA"/>
    <w:lvl w:ilvl="0" w:tplc="358CA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03FA6"/>
    <w:multiLevelType w:val="hybridMultilevel"/>
    <w:tmpl w:val="2A068980"/>
    <w:lvl w:ilvl="0" w:tplc="665A1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9E6BC4"/>
    <w:multiLevelType w:val="hybridMultilevel"/>
    <w:tmpl w:val="037E4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EC3A3D"/>
    <w:multiLevelType w:val="hybridMultilevel"/>
    <w:tmpl w:val="9E3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B4738"/>
    <w:multiLevelType w:val="hybridMultilevel"/>
    <w:tmpl w:val="FE92F5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C551BA"/>
    <w:multiLevelType w:val="hybridMultilevel"/>
    <w:tmpl w:val="2A405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0B17A9"/>
    <w:multiLevelType w:val="hybridMultilevel"/>
    <w:tmpl w:val="A610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36286">
    <w:abstractNumId w:val="16"/>
  </w:num>
  <w:num w:numId="2" w16cid:durableId="1545366160">
    <w:abstractNumId w:val="3"/>
  </w:num>
  <w:num w:numId="3" w16cid:durableId="4482604">
    <w:abstractNumId w:val="31"/>
  </w:num>
  <w:num w:numId="4" w16cid:durableId="1939021320">
    <w:abstractNumId w:val="22"/>
  </w:num>
  <w:num w:numId="5" w16cid:durableId="253825728">
    <w:abstractNumId w:val="28"/>
  </w:num>
  <w:num w:numId="6" w16cid:durableId="1198812277">
    <w:abstractNumId w:val="11"/>
  </w:num>
  <w:num w:numId="7" w16cid:durableId="2079860196">
    <w:abstractNumId w:val="26"/>
  </w:num>
  <w:num w:numId="8" w16cid:durableId="844638476">
    <w:abstractNumId w:val="5"/>
  </w:num>
  <w:num w:numId="9" w16cid:durableId="639266920">
    <w:abstractNumId w:val="15"/>
  </w:num>
  <w:num w:numId="10" w16cid:durableId="980427877">
    <w:abstractNumId w:val="2"/>
  </w:num>
  <w:num w:numId="11" w16cid:durableId="1357270160">
    <w:abstractNumId w:val="12"/>
  </w:num>
  <w:num w:numId="12" w16cid:durableId="1147014618">
    <w:abstractNumId w:val="6"/>
  </w:num>
  <w:num w:numId="13" w16cid:durableId="517473727">
    <w:abstractNumId w:val="23"/>
  </w:num>
  <w:num w:numId="14" w16cid:durableId="1914970489">
    <w:abstractNumId w:val="14"/>
  </w:num>
  <w:num w:numId="15" w16cid:durableId="796071003">
    <w:abstractNumId w:val="21"/>
  </w:num>
  <w:num w:numId="16" w16cid:durableId="1648630495">
    <w:abstractNumId w:val="10"/>
  </w:num>
  <w:num w:numId="17" w16cid:durableId="2063478888">
    <w:abstractNumId w:val="27"/>
  </w:num>
  <w:num w:numId="18" w16cid:durableId="1948655969">
    <w:abstractNumId w:val="17"/>
  </w:num>
  <w:num w:numId="19" w16cid:durableId="1919245956">
    <w:abstractNumId w:val="0"/>
  </w:num>
  <w:num w:numId="20" w16cid:durableId="1325816345">
    <w:abstractNumId w:val="20"/>
  </w:num>
  <w:num w:numId="21" w16cid:durableId="902910149">
    <w:abstractNumId w:val="25"/>
  </w:num>
  <w:num w:numId="22" w16cid:durableId="2036925194">
    <w:abstractNumId w:val="19"/>
  </w:num>
  <w:num w:numId="23" w16cid:durableId="1799647464">
    <w:abstractNumId w:val="18"/>
  </w:num>
  <w:num w:numId="24" w16cid:durableId="1237935591">
    <w:abstractNumId w:val="7"/>
  </w:num>
  <w:num w:numId="25" w16cid:durableId="2085490841">
    <w:abstractNumId w:val="13"/>
  </w:num>
  <w:num w:numId="26" w16cid:durableId="526910585">
    <w:abstractNumId w:val="29"/>
  </w:num>
  <w:num w:numId="27" w16cid:durableId="199901183">
    <w:abstractNumId w:val="1"/>
  </w:num>
  <w:num w:numId="28" w16cid:durableId="1513182383">
    <w:abstractNumId w:val="24"/>
  </w:num>
  <w:num w:numId="29" w16cid:durableId="99380176">
    <w:abstractNumId w:val="8"/>
  </w:num>
  <w:num w:numId="30" w16cid:durableId="683213592">
    <w:abstractNumId w:val="30"/>
  </w:num>
  <w:num w:numId="31" w16cid:durableId="1391464996">
    <w:abstractNumId w:val="9"/>
  </w:num>
  <w:num w:numId="32" w16cid:durableId="1888565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6F"/>
    <w:rsid w:val="00013BF5"/>
    <w:rsid w:val="0001537B"/>
    <w:rsid w:val="0001565F"/>
    <w:rsid w:val="000164AB"/>
    <w:rsid w:val="000269C5"/>
    <w:rsid w:val="0003535C"/>
    <w:rsid w:val="00040422"/>
    <w:rsid w:val="00041C91"/>
    <w:rsid w:val="00045359"/>
    <w:rsid w:val="0005065F"/>
    <w:rsid w:val="00050D65"/>
    <w:rsid w:val="00052138"/>
    <w:rsid w:val="000535AC"/>
    <w:rsid w:val="000548A7"/>
    <w:rsid w:val="000554D5"/>
    <w:rsid w:val="00056E19"/>
    <w:rsid w:val="00057FB9"/>
    <w:rsid w:val="0006223B"/>
    <w:rsid w:val="00063644"/>
    <w:rsid w:val="00065DFA"/>
    <w:rsid w:val="00066B6C"/>
    <w:rsid w:val="00067F1C"/>
    <w:rsid w:val="000805D5"/>
    <w:rsid w:val="00091752"/>
    <w:rsid w:val="00091AC2"/>
    <w:rsid w:val="000950A9"/>
    <w:rsid w:val="000B0A20"/>
    <w:rsid w:val="000B4E93"/>
    <w:rsid w:val="000B5A34"/>
    <w:rsid w:val="000C4080"/>
    <w:rsid w:val="000D182E"/>
    <w:rsid w:val="000D24F2"/>
    <w:rsid w:val="000D569A"/>
    <w:rsid w:val="000E237A"/>
    <w:rsid w:val="000E5D5D"/>
    <w:rsid w:val="000F03BF"/>
    <w:rsid w:val="000F0707"/>
    <w:rsid w:val="000F0EDC"/>
    <w:rsid w:val="000F193E"/>
    <w:rsid w:val="000F5164"/>
    <w:rsid w:val="001024B5"/>
    <w:rsid w:val="00106C2F"/>
    <w:rsid w:val="00114BFB"/>
    <w:rsid w:val="0014131F"/>
    <w:rsid w:val="00143FF1"/>
    <w:rsid w:val="00152F3E"/>
    <w:rsid w:val="00161F13"/>
    <w:rsid w:val="00164490"/>
    <w:rsid w:val="001651E9"/>
    <w:rsid w:val="00165E35"/>
    <w:rsid w:val="00166CE7"/>
    <w:rsid w:val="0017392F"/>
    <w:rsid w:val="001748E7"/>
    <w:rsid w:val="001862F1"/>
    <w:rsid w:val="0019056A"/>
    <w:rsid w:val="00190780"/>
    <w:rsid w:val="0019551D"/>
    <w:rsid w:val="0019656D"/>
    <w:rsid w:val="001A0923"/>
    <w:rsid w:val="001A451B"/>
    <w:rsid w:val="001B2B1C"/>
    <w:rsid w:val="001B4366"/>
    <w:rsid w:val="001B56A5"/>
    <w:rsid w:val="001C0C07"/>
    <w:rsid w:val="001C35FA"/>
    <w:rsid w:val="001C4E2D"/>
    <w:rsid w:val="001D2906"/>
    <w:rsid w:val="001D57DF"/>
    <w:rsid w:val="001F53D0"/>
    <w:rsid w:val="001F5934"/>
    <w:rsid w:val="001F5E5B"/>
    <w:rsid w:val="001F6E4B"/>
    <w:rsid w:val="00202875"/>
    <w:rsid w:val="0020554E"/>
    <w:rsid w:val="00211C34"/>
    <w:rsid w:val="00215C7F"/>
    <w:rsid w:val="00222D79"/>
    <w:rsid w:val="002370D7"/>
    <w:rsid w:val="002567BE"/>
    <w:rsid w:val="00260962"/>
    <w:rsid w:val="00263D8A"/>
    <w:rsid w:val="002663A3"/>
    <w:rsid w:val="002821C7"/>
    <w:rsid w:val="00284C9F"/>
    <w:rsid w:val="00287CFD"/>
    <w:rsid w:val="00290CA0"/>
    <w:rsid w:val="002951CF"/>
    <w:rsid w:val="00296D99"/>
    <w:rsid w:val="002A4137"/>
    <w:rsid w:val="002A5AD1"/>
    <w:rsid w:val="002B1B2F"/>
    <w:rsid w:val="002C21FF"/>
    <w:rsid w:val="002D3006"/>
    <w:rsid w:val="002D334A"/>
    <w:rsid w:val="002D4DA4"/>
    <w:rsid w:val="002D6F3D"/>
    <w:rsid w:val="002E15CF"/>
    <w:rsid w:val="002E4575"/>
    <w:rsid w:val="002E5765"/>
    <w:rsid w:val="002E6F73"/>
    <w:rsid w:val="002F0541"/>
    <w:rsid w:val="002F0A71"/>
    <w:rsid w:val="002F13A8"/>
    <w:rsid w:val="002F34D2"/>
    <w:rsid w:val="002F4157"/>
    <w:rsid w:val="002F6FA0"/>
    <w:rsid w:val="00300AD6"/>
    <w:rsid w:val="00315D40"/>
    <w:rsid w:val="00315F4E"/>
    <w:rsid w:val="0032111E"/>
    <w:rsid w:val="00321D01"/>
    <w:rsid w:val="003249D7"/>
    <w:rsid w:val="0032550E"/>
    <w:rsid w:val="003259B8"/>
    <w:rsid w:val="00326115"/>
    <w:rsid w:val="00331BAC"/>
    <w:rsid w:val="00334A22"/>
    <w:rsid w:val="003356E5"/>
    <w:rsid w:val="003362E2"/>
    <w:rsid w:val="003476CA"/>
    <w:rsid w:val="00351E72"/>
    <w:rsid w:val="00354B11"/>
    <w:rsid w:val="0036011E"/>
    <w:rsid w:val="003624A2"/>
    <w:rsid w:val="003637F0"/>
    <w:rsid w:val="0036453E"/>
    <w:rsid w:val="00371523"/>
    <w:rsid w:val="00373820"/>
    <w:rsid w:val="0037589B"/>
    <w:rsid w:val="003836C1"/>
    <w:rsid w:val="00384BF1"/>
    <w:rsid w:val="003865A3"/>
    <w:rsid w:val="00393C37"/>
    <w:rsid w:val="003A767B"/>
    <w:rsid w:val="003B030D"/>
    <w:rsid w:val="003B430B"/>
    <w:rsid w:val="003B6B71"/>
    <w:rsid w:val="003C144A"/>
    <w:rsid w:val="003C33B3"/>
    <w:rsid w:val="003C404A"/>
    <w:rsid w:val="003C4134"/>
    <w:rsid w:val="003C49FB"/>
    <w:rsid w:val="003D0E81"/>
    <w:rsid w:val="003E6E5D"/>
    <w:rsid w:val="003F08E8"/>
    <w:rsid w:val="003F1647"/>
    <w:rsid w:val="003F6212"/>
    <w:rsid w:val="003F71E3"/>
    <w:rsid w:val="00413032"/>
    <w:rsid w:val="0041338A"/>
    <w:rsid w:val="0041469F"/>
    <w:rsid w:val="004151FA"/>
    <w:rsid w:val="004159B2"/>
    <w:rsid w:val="004258BD"/>
    <w:rsid w:val="004330E8"/>
    <w:rsid w:val="004454BB"/>
    <w:rsid w:val="00447A1D"/>
    <w:rsid w:val="00462C6C"/>
    <w:rsid w:val="00464B64"/>
    <w:rsid w:val="00474D6F"/>
    <w:rsid w:val="00487956"/>
    <w:rsid w:val="00494764"/>
    <w:rsid w:val="004A0001"/>
    <w:rsid w:val="004A7DD4"/>
    <w:rsid w:val="004B1BCF"/>
    <w:rsid w:val="004B2569"/>
    <w:rsid w:val="004B47CC"/>
    <w:rsid w:val="004B7400"/>
    <w:rsid w:val="004B77E3"/>
    <w:rsid w:val="004C1D5B"/>
    <w:rsid w:val="004C3431"/>
    <w:rsid w:val="004C3BE3"/>
    <w:rsid w:val="004D04A5"/>
    <w:rsid w:val="004D1817"/>
    <w:rsid w:val="004D276F"/>
    <w:rsid w:val="004D5A8E"/>
    <w:rsid w:val="004D6A2D"/>
    <w:rsid w:val="004D7DE3"/>
    <w:rsid w:val="004F11B8"/>
    <w:rsid w:val="004F188B"/>
    <w:rsid w:val="004F5A1F"/>
    <w:rsid w:val="00502BC6"/>
    <w:rsid w:val="005035E7"/>
    <w:rsid w:val="00506349"/>
    <w:rsid w:val="005271D4"/>
    <w:rsid w:val="00530677"/>
    <w:rsid w:val="005324AE"/>
    <w:rsid w:val="0053438E"/>
    <w:rsid w:val="005360CB"/>
    <w:rsid w:val="00541CD6"/>
    <w:rsid w:val="00544A84"/>
    <w:rsid w:val="00547369"/>
    <w:rsid w:val="0055352F"/>
    <w:rsid w:val="00555B9F"/>
    <w:rsid w:val="00560488"/>
    <w:rsid w:val="00560F1E"/>
    <w:rsid w:val="00560F57"/>
    <w:rsid w:val="00562A8A"/>
    <w:rsid w:val="00566C0D"/>
    <w:rsid w:val="00566E52"/>
    <w:rsid w:val="005756A7"/>
    <w:rsid w:val="00584538"/>
    <w:rsid w:val="00586F03"/>
    <w:rsid w:val="00587F6D"/>
    <w:rsid w:val="0059275C"/>
    <w:rsid w:val="00593528"/>
    <w:rsid w:val="00595350"/>
    <w:rsid w:val="005A1BE8"/>
    <w:rsid w:val="005A4B65"/>
    <w:rsid w:val="005B5B2D"/>
    <w:rsid w:val="005B7C84"/>
    <w:rsid w:val="005C1537"/>
    <w:rsid w:val="005C2355"/>
    <w:rsid w:val="005C23C8"/>
    <w:rsid w:val="005C2893"/>
    <w:rsid w:val="005D2511"/>
    <w:rsid w:val="005D28DC"/>
    <w:rsid w:val="005D768E"/>
    <w:rsid w:val="005E1786"/>
    <w:rsid w:val="005E3B2A"/>
    <w:rsid w:val="005E515A"/>
    <w:rsid w:val="005F2EC8"/>
    <w:rsid w:val="00610B47"/>
    <w:rsid w:val="00614C41"/>
    <w:rsid w:val="0061763A"/>
    <w:rsid w:val="0062030F"/>
    <w:rsid w:val="00622CCD"/>
    <w:rsid w:val="0062526A"/>
    <w:rsid w:val="006279F9"/>
    <w:rsid w:val="006332E1"/>
    <w:rsid w:val="0064178E"/>
    <w:rsid w:val="00643EAB"/>
    <w:rsid w:val="00645F38"/>
    <w:rsid w:val="0064645A"/>
    <w:rsid w:val="00646E08"/>
    <w:rsid w:val="00654FFA"/>
    <w:rsid w:val="00656C92"/>
    <w:rsid w:val="00664873"/>
    <w:rsid w:val="0066528D"/>
    <w:rsid w:val="00667400"/>
    <w:rsid w:val="00673FC6"/>
    <w:rsid w:val="006764E4"/>
    <w:rsid w:val="006828EB"/>
    <w:rsid w:val="006829E4"/>
    <w:rsid w:val="00687473"/>
    <w:rsid w:val="00690BEE"/>
    <w:rsid w:val="00691788"/>
    <w:rsid w:val="0069638D"/>
    <w:rsid w:val="00696653"/>
    <w:rsid w:val="006976D0"/>
    <w:rsid w:val="006A0327"/>
    <w:rsid w:val="006A4787"/>
    <w:rsid w:val="006C091D"/>
    <w:rsid w:val="006C25C4"/>
    <w:rsid w:val="006C3013"/>
    <w:rsid w:val="006D14F0"/>
    <w:rsid w:val="006D181F"/>
    <w:rsid w:val="006D188A"/>
    <w:rsid w:val="006D3175"/>
    <w:rsid w:val="006D4D20"/>
    <w:rsid w:val="006D71D0"/>
    <w:rsid w:val="006E3D66"/>
    <w:rsid w:val="006E69A5"/>
    <w:rsid w:val="006F0943"/>
    <w:rsid w:val="006F1E7C"/>
    <w:rsid w:val="006F50BC"/>
    <w:rsid w:val="006F6B65"/>
    <w:rsid w:val="00711B44"/>
    <w:rsid w:val="0071590E"/>
    <w:rsid w:val="00717756"/>
    <w:rsid w:val="007209E8"/>
    <w:rsid w:val="00723EA9"/>
    <w:rsid w:val="00723EDC"/>
    <w:rsid w:val="0073003A"/>
    <w:rsid w:val="007333D1"/>
    <w:rsid w:val="0073397C"/>
    <w:rsid w:val="0073495F"/>
    <w:rsid w:val="007422E5"/>
    <w:rsid w:val="00742A5D"/>
    <w:rsid w:val="007434FC"/>
    <w:rsid w:val="00744F05"/>
    <w:rsid w:val="00745073"/>
    <w:rsid w:val="007620E7"/>
    <w:rsid w:val="0076405B"/>
    <w:rsid w:val="007671EB"/>
    <w:rsid w:val="00775B42"/>
    <w:rsid w:val="0077670B"/>
    <w:rsid w:val="007767CB"/>
    <w:rsid w:val="00782421"/>
    <w:rsid w:val="007A4BF2"/>
    <w:rsid w:val="007B0606"/>
    <w:rsid w:val="007B0625"/>
    <w:rsid w:val="007B6BBD"/>
    <w:rsid w:val="007C041E"/>
    <w:rsid w:val="007C12C0"/>
    <w:rsid w:val="007C6DF6"/>
    <w:rsid w:val="007D4667"/>
    <w:rsid w:val="007E1858"/>
    <w:rsid w:val="007E73A6"/>
    <w:rsid w:val="007E73EB"/>
    <w:rsid w:val="007F2F2B"/>
    <w:rsid w:val="00801D27"/>
    <w:rsid w:val="00801E62"/>
    <w:rsid w:val="008034C7"/>
    <w:rsid w:val="008051F6"/>
    <w:rsid w:val="0080692F"/>
    <w:rsid w:val="00807533"/>
    <w:rsid w:val="008460DB"/>
    <w:rsid w:val="008472D1"/>
    <w:rsid w:val="008479B0"/>
    <w:rsid w:val="00854343"/>
    <w:rsid w:val="008634E3"/>
    <w:rsid w:val="00864DB4"/>
    <w:rsid w:val="0087558B"/>
    <w:rsid w:val="00875FFF"/>
    <w:rsid w:val="00882F34"/>
    <w:rsid w:val="008910A5"/>
    <w:rsid w:val="00892737"/>
    <w:rsid w:val="008A1C6D"/>
    <w:rsid w:val="008A487C"/>
    <w:rsid w:val="008B1086"/>
    <w:rsid w:val="008B39AB"/>
    <w:rsid w:val="008B3A42"/>
    <w:rsid w:val="008B4C13"/>
    <w:rsid w:val="008B4E91"/>
    <w:rsid w:val="008B79BE"/>
    <w:rsid w:val="008D59FD"/>
    <w:rsid w:val="008D62E4"/>
    <w:rsid w:val="008E0C91"/>
    <w:rsid w:val="0090212C"/>
    <w:rsid w:val="009056F3"/>
    <w:rsid w:val="00905D17"/>
    <w:rsid w:val="0091044B"/>
    <w:rsid w:val="009147EE"/>
    <w:rsid w:val="00916CD5"/>
    <w:rsid w:val="0092139C"/>
    <w:rsid w:val="00924718"/>
    <w:rsid w:val="00930F07"/>
    <w:rsid w:val="009327E5"/>
    <w:rsid w:val="009328E0"/>
    <w:rsid w:val="00933853"/>
    <w:rsid w:val="00943647"/>
    <w:rsid w:val="00956412"/>
    <w:rsid w:val="00963774"/>
    <w:rsid w:val="00966B56"/>
    <w:rsid w:val="009778E6"/>
    <w:rsid w:val="00980D8E"/>
    <w:rsid w:val="009814D6"/>
    <w:rsid w:val="0098158F"/>
    <w:rsid w:val="009A3DC7"/>
    <w:rsid w:val="009A3FF0"/>
    <w:rsid w:val="009A41D1"/>
    <w:rsid w:val="009A68A9"/>
    <w:rsid w:val="009A7D4C"/>
    <w:rsid w:val="009B1CD4"/>
    <w:rsid w:val="009B57BB"/>
    <w:rsid w:val="009C03A8"/>
    <w:rsid w:val="009C06B7"/>
    <w:rsid w:val="009C0744"/>
    <w:rsid w:val="009C4B4D"/>
    <w:rsid w:val="009C6D4A"/>
    <w:rsid w:val="009D104B"/>
    <w:rsid w:val="009E183D"/>
    <w:rsid w:val="009E6105"/>
    <w:rsid w:val="009F2B38"/>
    <w:rsid w:val="009F6800"/>
    <w:rsid w:val="009F702E"/>
    <w:rsid w:val="00A11D9F"/>
    <w:rsid w:val="00A16197"/>
    <w:rsid w:val="00A20868"/>
    <w:rsid w:val="00A23CAF"/>
    <w:rsid w:val="00A25FB5"/>
    <w:rsid w:val="00A27513"/>
    <w:rsid w:val="00A329FF"/>
    <w:rsid w:val="00A33856"/>
    <w:rsid w:val="00A33B7F"/>
    <w:rsid w:val="00A34335"/>
    <w:rsid w:val="00A34FBE"/>
    <w:rsid w:val="00A42643"/>
    <w:rsid w:val="00A43403"/>
    <w:rsid w:val="00A44842"/>
    <w:rsid w:val="00A44DDF"/>
    <w:rsid w:val="00A4605A"/>
    <w:rsid w:val="00A61A4B"/>
    <w:rsid w:val="00A61ED3"/>
    <w:rsid w:val="00A6203F"/>
    <w:rsid w:val="00A65C6A"/>
    <w:rsid w:val="00A72E5B"/>
    <w:rsid w:val="00A743B9"/>
    <w:rsid w:val="00A84B34"/>
    <w:rsid w:val="00A85EBA"/>
    <w:rsid w:val="00A90383"/>
    <w:rsid w:val="00A96798"/>
    <w:rsid w:val="00A96C43"/>
    <w:rsid w:val="00AA014E"/>
    <w:rsid w:val="00AA1EE0"/>
    <w:rsid w:val="00AA7489"/>
    <w:rsid w:val="00AB0607"/>
    <w:rsid w:val="00AC1ACC"/>
    <w:rsid w:val="00AC56C3"/>
    <w:rsid w:val="00AD0FE4"/>
    <w:rsid w:val="00AE02CA"/>
    <w:rsid w:val="00AF0D73"/>
    <w:rsid w:val="00AF17A3"/>
    <w:rsid w:val="00AF2CE4"/>
    <w:rsid w:val="00AF6792"/>
    <w:rsid w:val="00B06FBA"/>
    <w:rsid w:val="00B071CC"/>
    <w:rsid w:val="00B07E0A"/>
    <w:rsid w:val="00B22E9A"/>
    <w:rsid w:val="00B23D33"/>
    <w:rsid w:val="00B26448"/>
    <w:rsid w:val="00B33EEC"/>
    <w:rsid w:val="00B37CCF"/>
    <w:rsid w:val="00B416F6"/>
    <w:rsid w:val="00B503B8"/>
    <w:rsid w:val="00B5485A"/>
    <w:rsid w:val="00B55CC8"/>
    <w:rsid w:val="00B647EB"/>
    <w:rsid w:val="00B66B09"/>
    <w:rsid w:val="00B67C9B"/>
    <w:rsid w:val="00B74EED"/>
    <w:rsid w:val="00B839F2"/>
    <w:rsid w:val="00B83CD5"/>
    <w:rsid w:val="00B96907"/>
    <w:rsid w:val="00BB0D24"/>
    <w:rsid w:val="00BB250A"/>
    <w:rsid w:val="00BB347C"/>
    <w:rsid w:val="00BB7B07"/>
    <w:rsid w:val="00BC17A9"/>
    <w:rsid w:val="00BC2424"/>
    <w:rsid w:val="00BC4B25"/>
    <w:rsid w:val="00BD251B"/>
    <w:rsid w:val="00BD4332"/>
    <w:rsid w:val="00BD43FA"/>
    <w:rsid w:val="00BE1CC3"/>
    <w:rsid w:val="00BE521F"/>
    <w:rsid w:val="00BF588F"/>
    <w:rsid w:val="00C00601"/>
    <w:rsid w:val="00C039C5"/>
    <w:rsid w:val="00C129C9"/>
    <w:rsid w:val="00C153C9"/>
    <w:rsid w:val="00C23E1B"/>
    <w:rsid w:val="00C26364"/>
    <w:rsid w:val="00C278B4"/>
    <w:rsid w:val="00C33EBD"/>
    <w:rsid w:val="00C456F0"/>
    <w:rsid w:val="00C52A05"/>
    <w:rsid w:val="00C52B30"/>
    <w:rsid w:val="00C5503B"/>
    <w:rsid w:val="00C572AB"/>
    <w:rsid w:val="00C62BC4"/>
    <w:rsid w:val="00C72F98"/>
    <w:rsid w:val="00C754AE"/>
    <w:rsid w:val="00C86303"/>
    <w:rsid w:val="00C872CA"/>
    <w:rsid w:val="00C965ED"/>
    <w:rsid w:val="00CA0953"/>
    <w:rsid w:val="00CA6E0D"/>
    <w:rsid w:val="00CB06A7"/>
    <w:rsid w:val="00CB27AD"/>
    <w:rsid w:val="00CB46E3"/>
    <w:rsid w:val="00CB50E4"/>
    <w:rsid w:val="00CC3F8A"/>
    <w:rsid w:val="00CC6361"/>
    <w:rsid w:val="00CE2924"/>
    <w:rsid w:val="00CF00E8"/>
    <w:rsid w:val="00CF0FFB"/>
    <w:rsid w:val="00CF4DD5"/>
    <w:rsid w:val="00CF4E47"/>
    <w:rsid w:val="00D0672E"/>
    <w:rsid w:val="00D06E1B"/>
    <w:rsid w:val="00D07EAB"/>
    <w:rsid w:val="00D14D38"/>
    <w:rsid w:val="00D16BDD"/>
    <w:rsid w:val="00D4325D"/>
    <w:rsid w:val="00D4584F"/>
    <w:rsid w:val="00D53647"/>
    <w:rsid w:val="00D53E76"/>
    <w:rsid w:val="00D542D4"/>
    <w:rsid w:val="00D57B45"/>
    <w:rsid w:val="00D57E87"/>
    <w:rsid w:val="00D65A34"/>
    <w:rsid w:val="00D67848"/>
    <w:rsid w:val="00D74BB8"/>
    <w:rsid w:val="00D76693"/>
    <w:rsid w:val="00D76954"/>
    <w:rsid w:val="00D7746B"/>
    <w:rsid w:val="00D82B59"/>
    <w:rsid w:val="00D84030"/>
    <w:rsid w:val="00D8580B"/>
    <w:rsid w:val="00D8703A"/>
    <w:rsid w:val="00D87099"/>
    <w:rsid w:val="00D90612"/>
    <w:rsid w:val="00D91747"/>
    <w:rsid w:val="00D940F4"/>
    <w:rsid w:val="00D95E25"/>
    <w:rsid w:val="00DA1503"/>
    <w:rsid w:val="00DA2FE0"/>
    <w:rsid w:val="00DA383E"/>
    <w:rsid w:val="00DA6B5F"/>
    <w:rsid w:val="00DB0AF9"/>
    <w:rsid w:val="00DB2691"/>
    <w:rsid w:val="00DC000B"/>
    <w:rsid w:val="00DD3150"/>
    <w:rsid w:val="00DD6A67"/>
    <w:rsid w:val="00DE1ED5"/>
    <w:rsid w:val="00DE291C"/>
    <w:rsid w:val="00DE3C92"/>
    <w:rsid w:val="00DE70ED"/>
    <w:rsid w:val="00DF1F01"/>
    <w:rsid w:val="00DF2DE2"/>
    <w:rsid w:val="00E06E2F"/>
    <w:rsid w:val="00E12065"/>
    <w:rsid w:val="00E13EC6"/>
    <w:rsid w:val="00E25B09"/>
    <w:rsid w:val="00E34517"/>
    <w:rsid w:val="00E352A6"/>
    <w:rsid w:val="00E44FD9"/>
    <w:rsid w:val="00E51EFF"/>
    <w:rsid w:val="00E5310E"/>
    <w:rsid w:val="00E5420F"/>
    <w:rsid w:val="00E5617F"/>
    <w:rsid w:val="00E56EEF"/>
    <w:rsid w:val="00E57FF5"/>
    <w:rsid w:val="00E607D4"/>
    <w:rsid w:val="00E60A0A"/>
    <w:rsid w:val="00E719E2"/>
    <w:rsid w:val="00E80B9D"/>
    <w:rsid w:val="00E85CE1"/>
    <w:rsid w:val="00E93F31"/>
    <w:rsid w:val="00E94EEC"/>
    <w:rsid w:val="00EB0EAB"/>
    <w:rsid w:val="00EC2AEB"/>
    <w:rsid w:val="00EC559A"/>
    <w:rsid w:val="00EC7049"/>
    <w:rsid w:val="00ED07C5"/>
    <w:rsid w:val="00ED24D9"/>
    <w:rsid w:val="00ED3770"/>
    <w:rsid w:val="00ED6344"/>
    <w:rsid w:val="00ED7818"/>
    <w:rsid w:val="00EE042C"/>
    <w:rsid w:val="00EE078B"/>
    <w:rsid w:val="00EE1225"/>
    <w:rsid w:val="00EE2EC0"/>
    <w:rsid w:val="00EE353E"/>
    <w:rsid w:val="00EE437A"/>
    <w:rsid w:val="00EF1D51"/>
    <w:rsid w:val="00EF3ACC"/>
    <w:rsid w:val="00EF7E34"/>
    <w:rsid w:val="00F05841"/>
    <w:rsid w:val="00F10119"/>
    <w:rsid w:val="00F1200B"/>
    <w:rsid w:val="00F13017"/>
    <w:rsid w:val="00F13563"/>
    <w:rsid w:val="00F14114"/>
    <w:rsid w:val="00F20D24"/>
    <w:rsid w:val="00F2405B"/>
    <w:rsid w:val="00F26FA3"/>
    <w:rsid w:val="00F300EB"/>
    <w:rsid w:val="00F30CA3"/>
    <w:rsid w:val="00F3203C"/>
    <w:rsid w:val="00F40413"/>
    <w:rsid w:val="00F415BB"/>
    <w:rsid w:val="00F43250"/>
    <w:rsid w:val="00F43B8A"/>
    <w:rsid w:val="00F4555E"/>
    <w:rsid w:val="00F46B9D"/>
    <w:rsid w:val="00F479E8"/>
    <w:rsid w:val="00F5023B"/>
    <w:rsid w:val="00F51CFC"/>
    <w:rsid w:val="00F545CE"/>
    <w:rsid w:val="00F60184"/>
    <w:rsid w:val="00F61A92"/>
    <w:rsid w:val="00F64F70"/>
    <w:rsid w:val="00F66F28"/>
    <w:rsid w:val="00F70BA0"/>
    <w:rsid w:val="00F7350B"/>
    <w:rsid w:val="00F73B8B"/>
    <w:rsid w:val="00F82106"/>
    <w:rsid w:val="00F84D6C"/>
    <w:rsid w:val="00F863CB"/>
    <w:rsid w:val="00FB19FC"/>
    <w:rsid w:val="00FB3644"/>
    <w:rsid w:val="00FB47C7"/>
    <w:rsid w:val="00FB4CFA"/>
    <w:rsid w:val="00FC1EC9"/>
    <w:rsid w:val="00FC6108"/>
    <w:rsid w:val="00FD0202"/>
    <w:rsid w:val="00FD71AC"/>
    <w:rsid w:val="00FE3673"/>
    <w:rsid w:val="00FE5007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0EA93"/>
  <w15:chartTrackingRefBased/>
  <w15:docId w15:val="{D9378583-94FB-4FF6-8A46-E4C3BA5D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6F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D6F"/>
    <w:pPr>
      <w:pBdr>
        <w:top w:val="single" w:sz="24" w:space="1" w:color="2F5496"/>
        <w:left w:val="single" w:sz="24" w:space="4" w:color="2F5496"/>
        <w:bottom w:val="single" w:sz="24" w:space="1" w:color="2F5496"/>
        <w:right w:val="single" w:sz="24" w:space="4" w:color="2F5496"/>
      </w:pBdr>
      <w:shd w:val="clear" w:color="auto" w:fill="B4C6E7"/>
      <w:spacing w:after="0"/>
      <w:outlineLvl w:val="1"/>
    </w:pPr>
    <w:rPr>
      <w:rFonts w:ascii="Calibri" w:hAnsi="Calibri"/>
      <w:caps/>
      <w:spacing w:val="15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4D6F"/>
    <w:rPr>
      <w:rFonts w:ascii="Calibri" w:eastAsia="Times New Roman" w:hAnsi="Calibri" w:cs="Times New Roman"/>
      <w:caps/>
      <w:spacing w:val="15"/>
      <w:sz w:val="24"/>
      <w:shd w:val="clear" w:color="auto" w:fill="B4C6E7"/>
      <w:lang w:bidi="en-US"/>
    </w:rPr>
  </w:style>
  <w:style w:type="paragraph" w:customStyle="1" w:styleId="Organization">
    <w:name w:val="Organization"/>
    <w:basedOn w:val="Normal"/>
    <w:unhideWhenUsed/>
    <w:qFormat/>
    <w:rsid w:val="00474D6F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474D6F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474D6F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474D6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474D6F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839F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9F2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39F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9F2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B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E3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Default">
    <w:name w:val="Default"/>
    <w:rsid w:val="00F51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aliases w:val="Georgia"/>
    <w:basedOn w:val="Normal"/>
    <w:next w:val="Normal"/>
    <w:link w:val="SubtitleChar"/>
    <w:uiPriority w:val="11"/>
    <w:qFormat/>
    <w:rsid w:val="008B79BE"/>
    <w:pPr>
      <w:numPr>
        <w:ilvl w:val="1"/>
      </w:numPr>
      <w:spacing w:before="0"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character" w:customStyle="1" w:styleId="SubtitleChar">
    <w:name w:val="Subtitle Char"/>
    <w:aliases w:val="Georgia Char"/>
    <w:basedOn w:val="DefaultParagraphFont"/>
    <w:link w:val="Subtitle"/>
    <w:uiPriority w:val="11"/>
    <w:rsid w:val="008B79BE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4C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3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BE1B05E359D4994C352683B3B6C04" ma:contentTypeVersion="23" ma:contentTypeDescription="Create a new document." ma:contentTypeScope="" ma:versionID="5751796034e873e2a6a382cca4bdb8ec">
  <xsd:schema xmlns:xsd="http://www.w3.org/2001/XMLSchema" xmlns:xs="http://www.w3.org/2001/XMLSchema" xmlns:p="http://schemas.microsoft.com/office/2006/metadata/properties" xmlns:ns1="http://schemas.microsoft.com/sharepoint/v3" xmlns:ns2="6eb5ac11-a50a-4ff8-966f-aa8bf7ab0580" xmlns:ns3="84e0ee4b-1235-483d-8b20-7817a632f4f3" targetNamespace="http://schemas.microsoft.com/office/2006/metadata/properties" ma:root="true" ma:fieldsID="f0d3ba198d73caf8e24fb53192c71c1d" ns1:_="" ns2:_="" ns3:_="">
    <xsd:import namespace="http://schemas.microsoft.com/sharepoint/v3"/>
    <xsd:import namespace="6eb5ac11-a50a-4ff8-966f-aa8bf7ab0580"/>
    <xsd:import namespace="84e0ee4b-1235-483d-8b20-7817a632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Catego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Check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5ac11-a50a-4ff8-966f-aa8bf7ab0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8" nillable="true" ma:displayName="Category" ma:format="Dropdown" ma:internalName="Category">
      <xsd:simpleType>
        <xsd:restriction base="dms:Choice">
          <xsd:enumeration value="RFP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ed" ma:index="29" ma:displayName="Checked" ma:default="0" ma:format="Dropdown" ma:internalName="Che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0ee4b-1235-483d-8b20-7817a632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9f28993-83e6-4e93-b124-a88e0ae0e32d}" ma:internalName="TaxCatchAll" ma:showField="CatchAllData" ma:web="84e0ee4b-1235-483d-8b20-7817a632f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C3F8-4169-4381-B527-3404F4CBC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b5ac11-a50a-4ff8-966f-aa8bf7ab0580"/>
    <ds:schemaRef ds:uri="84e0ee4b-1235-483d-8b20-7817a632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08500-A65E-42BE-97B5-D6CA2CCED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5C39E-A07E-4CC4-9721-B2E68589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490</Words>
  <Characters>2704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Bruneau, Judy</dc:creator>
  <cp:keywords/>
  <dc:description/>
  <cp:lastModifiedBy>Lyon, Shaina</cp:lastModifiedBy>
  <cp:revision>52</cp:revision>
  <cp:lastPrinted>2019-07-01T18:05:00Z</cp:lastPrinted>
  <dcterms:created xsi:type="dcterms:W3CDTF">2024-08-28T13:02:00Z</dcterms:created>
  <dcterms:modified xsi:type="dcterms:W3CDTF">2024-08-28T14:45:00Z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c62d2976dc51aa1108aa88020299ca3229d820366c698f2c5bf9bd5bf2456a24</vt:lpwstr>
  </property>
</Properties>
</file>