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D191" w14:textId="77777777" w:rsidR="00AB3B7C" w:rsidRDefault="00AB3B7C" w:rsidP="00AB3B7C">
      <w:pPr>
        <w:pStyle w:val="PlainText"/>
        <w:jc w:val="right"/>
        <w:rPr>
          <w:rFonts w:ascii="Arial" w:hAnsi="Arial" w:cs="Arial"/>
          <w:b/>
        </w:rPr>
      </w:pPr>
      <w:r w:rsidRPr="00F66B87">
        <w:rPr>
          <w:rFonts w:ascii="Arial" w:hAnsi="Arial" w:cs="Arial"/>
          <w:b/>
        </w:rPr>
        <w:t xml:space="preserve">RFP/PROJECT:  </w:t>
      </w:r>
    </w:p>
    <w:p w14:paraId="6968560E" w14:textId="77777777" w:rsidR="00AB3B7C" w:rsidRPr="00F66B87" w:rsidRDefault="00AB3B7C" w:rsidP="00AB3B7C">
      <w:pPr>
        <w:pStyle w:val="PlainText"/>
        <w:jc w:val="right"/>
        <w:rPr>
          <w:rFonts w:ascii="Arial" w:hAnsi="Arial" w:cs="Arial"/>
        </w:rPr>
      </w:pPr>
      <w:r w:rsidRPr="00F66B87">
        <w:rPr>
          <w:rFonts w:ascii="Arial" w:hAnsi="Arial" w:cs="Arial"/>
          <w:b/>
        </w:rPr>
        <w:t>DATE:</w:t>
      </w:r>
      <w:r w:rsidRPr="00F66B87">
        <w:rPr>
          <w:rFonts w:ascii="Arial" w:hAnsi="Arial" w:cs="Arial"/>
        </w:rPr>
        <w:t xml:space="preserve">  </w:t>
      </w:r>
    </w:p>
    <w:p w14:paraId="62BA41A2" w14:textId="77777777" w:rsidR="00AB3B7C" w:rsidRPr="0051026C" w:rsidRDefault="00AB3B7C" w:rsidP="00AB3B7C">
      <w:pPr>
        <w:jc w:val="right"/>
        <w:rPr>
          <w:rFonts w:ascii="Arial" w:hAnsi="Arial" w:cs="Arial"/>
          <w:sz w:val="20"/>
        </w:rPr>
      </w:pPr>
      <w:r w:rsidRPr="0051026C">
        <w:rPr>
          <w:rFonts w:ascii="Arial" w:hAnsi="Arial" w:cs="Arial"/>
          <w:sz w:val="20"/>
        </w:rPr>
        <w:t>Page 1 of 3</w:t>
      </w:r>
    </w:p>
    <w:p w14:paraId="1E74C8EF" w14:textId="77777777" w:rsidR="00AB3B7C" w:rsidRPr="00AD1171" w:rsidRDefault="00AB3B7C" w:rsidP="00AB3B7C">
      <w:pPr>
        <w:jc w:val="center"/>
        <w:rPr>
          <w:rFonts w:ascii="Arial" w:hAnsi="Arial" w:cs="Arial"/>
          <w:b/>
        </w:rPr>
      </w:pPr>
      <w:r w:rsidRPr="00AD1171">
        <w:rPr>
          <w:rFonts w:ascii="Arial" w:hAnsi="Arial" w:cs="Arial"/>
          <w:b/>
        </w:rPr>
        <w:t>CERTIFICATE OF COMPLIANCE</w:t>
      </w:r>
    </w:p>
    <w:p w14:paraId="014D2D94" w14:textId="77777777" w:rsidR="00AB3B7C" w:rsidRPr="00AD1171" w:rsidRDefault="00AB3B7C" w:rsidP="00AB3B7C">
      <w:pPr>
        <w:ind w:firstLine="720"/>
        <w:rPr>
          <w:rFonts w:ascii="Arial" w:hAnsi="Arial" w:cs="Arial"/>
        </w:rPr>
      </w:pPr>
    </w:p>
    <w:p w14:paraId="08DA3573" w14:textId="77777777" w:rsidR="00AB3B7C" w:rsidRPr="00E7034E" w:rsidRDefault="00AB3B7C" w:rsidP="00AB3B7C">
      <w:pPr>
        <w:pStyle w:val="BodyText3"/>
        <w:jc w:val="left"/>
        <w:rPr>
          <w:rFonts w:ascii="Arial" w:hAnsi="Arial" w:cs="Arial"/>
          <w:b/>
          <w:sz w:val="20"/>
        </w:rPr>
      </w:pPr>
      <w:bookmarkStart w:id="0" w:name="_Hlk108617680"/>
      <w:r w:rsidRPr="00E7034E">
        <w:rPr>
          <w:rFonts w:ascii="Arial" w:hAnsi="Arial" w:cs="Arial"/>
          <w:b/>
          <w:sz w:val="20"/>
        </w:rPr>
        <w:t>For a bid to be considered valid</w:t>
      </w:r>
      <w:r>
        <w:rPr>
          <w:rFonts w:ascii="Arial" w:hAnsi="Arial" w:cs="Arial"/>
          <w:b/>
          <w:sz w:val="20"/>
        </w:rPr>
        <w:t>,</w:t>
      </w:r>
      <w:r w:rsidRPr="00E7034E">
        <w:rPr>
          <w:rFonts w:ascii="Arial" w:hAnsi="Arial" w:cs="Arial"/>
          <w:b/>
          <w:sz w:val="20"/>
        </w:rPr>
        <w:t xml:space="preserve"> this form must be completed in its entirety, executed by a duly authorized representative of the bidder, and submitted as part of the response to the proposal.</w:t>
      </w:r>
    </w:p>
    <w:bookmarkEnd w:id="0"/>
    <w:p w14:paraId="36413679" w14:textId="77777777" w:rsidR="00AB3B7C" w:rsidRPr="00E7034E" w:rsidRDefault="00AB3B7C" w:rsidP="00AB3B7C">
      <w:pPr>
        <w:rPr>
          <w:rFonts w:ascii="Calibri" w:eastAsia="Calibri" w:hAnsi="Calibri"/>
          <w:sz w:val="20"/>
        </w:rPr>
      </w:pPr>
    </w:p>
    <w:p w14:paraId="7ED3A00D" w14:textId="77777777" w:rsidR="00AB3B7C" w:rsidRPr="00E7034E" w:rsidRDefault="00AB3B7C" w:rsidP="00AB3B7C">
      <w:pPr>
        <w:rPr>
          <w:rFonts w:ascii="Calibri" w:eastAsia="Calibri" w:hAnsi="Calibri"/>
          <w:sz w:val="20"/>
        </w:rPr>
      </w:pPr>
    </w:p>
    <w:p w14:paraId="17AFFE06" w14:textId="77777777" w:rsidR="00AB3B7C" w:rsidRPr="00E7034E" w:rsidRDefault="00AB3B7C" w:rsidP="00AB3B7C">
      <w:pPr>
        <w:pStyle w:val="ListParagraph"/>
        <w:numPr>
          <w:ilvl w:val="0"/>
          <w:numId w:val="1"/>
        </w:numPr>
        <w:tabs>
          <w:tab w:val="left" w:pos="360"/>
          <w:tab w:val="left" w:pos="720"/>
        </w:tabs>
        <w:ind w:left="720" w:right="-36"/>
        <w:rPr>
          <w:rFonts w:ascii="Arial" w:hAnsi="Arial" w:cs="Arial"/>
          <w:sz w:val="20"/>
          <w:szCs w:val="20"/>
        </w:rPr>
      </w:pPr>
      <w:bookmarkStart w:id="1" w:name="_Hlk108617620"/>
      <w:proofErr w:type="gramStart"/>
      <w:r w:rsidRPr="00E7034E">
        <w:rPr>
          <w:rFonts w:ascii="Arial" w:hAnsi="Arial" w:cs="Arial"/>
          <w:b/>
          <w:sz w:val="20"/>
          <w:szCs w:val="20"/>
        </w:rPr>
        <w:t>NON COLLUSION</w:t>
      </w:r>
      <w:proofErr w:type="gramEnd"/>
      <w:r w:rsidRPr="00E7034E">
        <w:rPr>
          <w:rFonts w:ascii="Arial" w:hAnsi="Arial" w:cs="Arial"/>
          <w:b/>
          <w:sz w:val="20"/>
          <w:szCs w:val="20"/>
        </w:rPr>
        <w:t>:</w:t>
      </w:r>
      <w:r w:rsidRPr="00E7034E">
        <w:rPr>
          <w:rFonts w:ascii="Arial" w:hAnsi="Arial" w:cs="Arial"/>
          <w:sz w:val="20"/>
          <w:szCs w:val="20"/>
        </w:rPr>
        <w:t xml:space="preserve">  Bidder hereby certifies that the prices quoted have been arrived at without collusion and that no prior information concerning these prices has been received from or given to a competitive company.  If there is sufficient evidence to warrant investigation of the bid/contract process by the Office of the Attorney General, bidder understands that this paragraph might be used as a basis for litigation.</w:t>
      </w:r>
    </w:p>
    <w:p w14:paraId="55B0E3DA" w14:textId="77777777" w:rsidR="00AB3B7C" w:rsidRPr="00E7034E" w:rsidRDefault="00AB3B7C" w:rsidP="00AB3B7C">
      <w:pPr>
        <w:pStyle w:val="ListParagraph"/>
        <w:tabs>
          <w:tab w:val="left" w:pos="360"/>
          <w:tab w:val="left" w:pos="720"/>
        </w:tabs>
        <w:ind w:right="-36"/>
        <w:rPr>
          <w:rFonts w:ascii="Arial" w:hAnsi="Arial" w:cs="Arial"/>
          <w:sz w:val="20"/>
          <w:szCs w:val="20"/>
        </w:rPr>
      </w:pPr>
    </w:p>
    <w:p w14:paraId="789259A7" w14:textId="49EBB43F" w:rsidR="00AB3B7C" w:rsidRPr="0046616F" w:rsidRDefault="00AB3B7C" w:rsidP="0046616F">
      <w:pPr>
        <w:pStyle w:val="ListParagraph"/>
        <w:numPr>
          <w:ilvl w:val="0"/>
          <w:numId w:val="1"/>
        </w:numPr>
        <w:tabs>
          <w:tab w:val="left" w:pos="360"/>
          <w:tab w:val="left" w:pos="720"/>
        </w:tabs>
        <w:ind w:left="720" w:right="-36"/>
        <w:rPr>
          <w:rFonts w:ascii="Arial" w:hAnsi="Arial" w:cs="Arial"/>
          <w:sz w:val="20"/>
          <w:szCs w:val="20"/>
        </w:rPr>
      </w:pPr>
      <w:r w:rsidRPr="00E7034E">
        <w:rPr>
          <w:rFonts w:ascii="Arial" w:hAnsi="Arial" w:cs="Arial"/>
          <w:b/>
          <w:sz w:val="20"/>
          <w:szCs w:val="20"/>
        </w:rPr>
        <w:t>CONTRACT TERMS:</w:t>
      </w:r>
      <w:r w:rsidRPr="00E7034E">
        <w:rPr>
          <w:rFonts w:ascii="Arial" w:hAnsi="Arial" w:cs="Arial"/>
          <w:sz w:val="20"/>
          <w:szCs w:val="20"/>
        </w:rPr>
        <w:t xml:space="preserve">  Bidder hereby acknowledges </w:t>
      </w:r>
      <w:r>
        <w:rPr>
          <w:rFonts w:ascii="Arial" w:hAnsi="Arial" w:cs="Arial"/>
          <w:sz w:val="20"/>
          <w:szCs w:val="20"/>
        </w:rPr>
        <w:t xml:space="preserve">that is has read, </w:t>
      </w:r>
      <w:proofErr w:type="gramStart"/>
      <w:r>
        <w:rPr>
          <w:rFonts w:ascii="Arial" w:hAnsi="Arial" w:cs="Arial"/>
          <w:sz w:val="20"/>
          <w:szCs w:val="20"/>
        </w:rPr>
        <w:t>understands</w:t>
      </w:r>
      <w:proofErr w:type="gramEnd"/>
      <w:r>
        <w:rPr>
          <w:rFonts w:ascii="Arial" w:hAnsi="Arial" w:cs="Arial"/>
          <w:sz w:val="20"/>
          <w:szCs w:val="20"/>
        </w:rPr>
        <w:t xml:space="preserve"> </w:t>
      </w:r>
      <w:r w:rsidRPr="00E7034E">
        <w:rPr>
          <w:rFonts w:ascii="Arial" w:hAnsi="Arial" w:cs="Arial"/>
          <w:sz w:val="20"/>
          <w:szCs w:val="20"/>
        </w:rPr>
        <w:t xml:space="preserve">and agrees to the terms </w:t>
      </w:r>
      <w:r>
        <w:rPr>
          <w:rFonts w:ascii="Arial" w:hAnsi="Arial" w:cs="Arial"/>
          <w:sz w:val="20"/>
          <w:szCs w:val="20"/>
        </w:rPr>
        <w:t xml:space="preserve">of this RFP, including </w:t>
      </w:r>
      <w:r w:rsidRPr="00E7034E">
        <w:rPr>
          <w:rFonts w:ascii="Arial" w:hAnsi="Arial" w:cs="Arial"/>
          <w:sz w:val="20"/>
          <w:szCs w:val="20"/>
        </w:rPr>
        <w:t>Attachment C: Standard State Contract Provisions, and any other contract attachments included with this RFP.</w:t>
      </w:r>
    </w:p>
    <w:p w14:paraId="21866550" w14:textId="77777777" w:rsidR="00AB3B7C" w:rsidRPr="00E7034E" w:rsidRDefault="00AB3B7C" w:rsidP="00AB3B7C">
      <w:pPr>
        <w:tabs>
          <w:tab w:val="left" w:pos="720"/>
        </w:tabs>
        <w:ind w:left="720" w:right="-36" w:hanging="360"/>
        <w:rPr>
          <w:rFonts w:ascii="Arial" w:hAnsi="Arial" w:cs="Arial"/>
          <w:sz w:val="20"/>
        </w:rPr>
      </w:pPr>
    </w:p>
    <w:p w14:paraId="4BBE8C09" w14:textId="77777777" w:rsidR="00AB3B7C" w:rsidRPr="00E7034E" w:rsidRDefault="00AB3B7C" w:rsidP="00AB3B7C">
      <w:pPr>
        <w:numPr>
          <w:ilvl w:val="0"/>
          <w:numId w:val="1"/>
        </w:numPr>
        <w:tabs>
          <w:tab w:val="left" w:pos="360"/>
          <w:tab w:val="left" w:pos="720"/>
        </w:tabs>
        <w:ind w:left="720"/>
        <w:rPr>
          <w:rFonts w:ascii="Arial" w:hAnsi="Arial" w:cs="Arial"/>
          <w:sz w:val="20"/>
        </w:rPr>
      </w:pPr>
      <w:r w:rsidRPr="00E7034E">
        <w:rPr>
          <w:rFonts w:ascii="Arial" w:hAnsi="Arial" w:cs="Arial"/>
          <w:b/>
          <w:caps/>
          <w:sz w:val="20"/>
        </w:rPr>
        <w:t>Worker Classification Compliance Requirement:</w:t>
      </w:r>
      <w:r w:rsidRPr="00FE2B5A">
        <w:rPr>
          <w:rFonts w:ascii="Arial" w:hAnsi="Arial" w:cs="Arial"/>
          <w:spacing w:val="-2"/>
          <w:sz w:val="20"/>
        </w:rPr>
        <w:t xml:space="preserve"> </w:t>
      </w:r>
      <w:r>
        <w:rPr>
          <w:rFonts w:ascii="Arial" w:hAnsi="Arial" w:cs="Arial"/>
          <w:spacing w:val="-2"/>
          <w:sz w:val="20"/>
        </w:rPr>
        <w:t xml:space="preserve"> </w:t>
      </w:r>
      <w:r w:rsidRPr="00FE2B5A">
        <w:rPr>
          <w:rFonts w:ascii="Arial" w:hAnsi="Arial" w:cs="Arial"/>
          <w:spacing w:val="-2"/>
          <w:sz w:val="20"/>
        </w:rPr>
        <w:t xml:space="preserve">In accordance with Section 32 of The Vermont Recovery and Reinvestment Act of 2009 (Act No. 54), </w:t>
      </w:r>
      <w:r>
        <w:rPr>
          <w:rFonts w:ascii="Arial" w:hAnsi="Arial" w:cs="Arial"/>
          <w:spacing w:val="-2"/>
          <w:sz w:val="20"/>
        </w:rPr>
        <w:t>the following provisions and requirements apply to Bidder when the amount of its bid exceeds $250,000.00.</w:t>
      </w:r>
    </w:p>
    <w:p w14:paraId="680F0764" w14:textId="77777777" w:rsidR="00AB3B7C" w:rsidRPr="00FE3EA8" w:rsidRDefault="00AB3B7C" w:rsidP="00AB3B7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pacing w:val="-2"/>
          <w:sz w:val="20"/>
        </w:rPr>
      </w:pPr>
    </w:p>
    <w:p w14:paraId="239B642B" w14:textId="77777777" w:rsidR="00AB3B7C" w:rsidRDefault="00AB3B7C" w:rsidP="00AB3B7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r w:rsidRPr="00EA5EF8">
        <w:rPr>
          <w:rFonts w:ascii="Arial" w:hAnsi="Arial" w:cs="Arial"/>
          <w:b/>
          <w:sz w:val="20"/>
        </w:rPr>
        <w:t>Self-Reporting</w:t>
      </w:r>
      <w:r>
        <w:rPr>
          <w:rFonts w:ascii="Arial" w:hAnsi="Arial" w:cs="Arial"/>
          <w:b/>
          <w:sz w:val="20"/>
        </w:rPr>
        <w:t>.</w:t>
      </w:r>
      <w:r>
        <w:rPr>
          <w:rFonts w:ascii="Arial" w:hAnsi="Arial" w:cs="Arial"/>
          <w:sz w:val="20"/>
        </w:rPr>
        <w:t xml:space="preserve">  Bidder hereby self-reports </w:t>
      </w:r>
      <w:r w:rsidRPr="00FE3EA8">
        <w:rPr>
          <w:rFonts w:ascii="Arial" w:hAnsi="Arial" w:cs="Arial"/>
          <w:sz w:val="20"/>
        </w:rPr>
        <w:t>the following information relating to past violations, convictions, suspensions, and any other information related to past performance relative to coding and classification of workers</w:t>
      </w:r>
      <w:r>
        <w:rPr>
          <w:rFonts w:ascii="Arial" w:hAnsi="Arial" w:cs="Arial"/>
          <w:sz w:val="20"/>
        </w:rPr>
        <w:t>,</w:t>
      </w:r>
      <w:r w:rsidRPr="00FE3EA8">
        <w:rPr>
          <w:rFonts w:ascii="Arial" w:hAnsi="Arial" w:cs="Arial"/>
          <w:sz w:val="20"/>
        </w:rPr>
        <w:t xml:space="preserve"> that occurred in the previous 12 months.</w:t>
      </w:r>
    </w:p>
    <w:p w14:paraId="1B5E7B1F" w14:textId="77777777" w:rsidR="00AB3B7C" w:rsidRDefault="00AB3B7C" w:rsidP="00AB3B7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p>
    <w:tbl>
      <w:tblPr>
        <w:tblW w:w="906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003"/>
        <w:gridCol w:w="2856"/>
      </w:tblGrid>
      <w:tr w:rsidR="00AB3B7C" w:rsidRPr="00FE3EA8" w14:paraId="35C4F212" w14:textId="77777777" w:rsidTr="00871662">
        <w:tc>
          <w:tcPr>
            <w:tcW w:w="3207" w:type="dxa"/>
          </w:tcPr>
          <w:p w14:paraId="12A62244"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Summary of Detailed Information</w:t>
            </w:r>
          </w:p>
        </w:tc>
        <w:tc>
          <w:tcPr>
            <w:tcW w:w="3003" w:type="dxa"/>
          </w:tcPr>
          <w:p w14:paraId="0A7D418E"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Date of Notification</w:t>
            </w:r>
          </w:p>
        </w:tc>
        <w:tc>
          <w:tcPr>
            <w:tcW w:w="2856" w:type="dxa"/>
          </w:tcPr>
          <w:p w14:paraId="02489691"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Outcome</w:t>
            </w:r>
          </w:p>
        </w:tc>
      </w:tr>
      <w:tr w:rsidR="00AB3B7C" w:rsidRPr="00FE3EA8" w14:paraId="77B1CCB5" w14:textId="77777777" w:rsidTr="00871662">
        <w:tc>
          <w:tcPr>
            <w:tcW w:w="3207" w:type="dxa"/>
          </w:tcPr>
          <w:p w14:paraId="5F877BA0"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6B9E86DC"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3BA888AE"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4B903E45"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AB3B7C" w:rsidRPr="00FE3EA8" w14:paraId="26B571A8" w14:textId="77777777" w:rsidTr="00871662">
        <w:tc>
          <w:tcPr>
            <w:tcW w:w="3207" w:type="dxa"/>
          </w:tcPr>
          <w:p w14:paraId="7B072E51"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5D88CF49"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64851915"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6120143E"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AB3B7C" w:rsidRPr="00FE3EA8" w14:paraId="09B04781" w14:textId="77777777" w:rsidTr="00871662">
        <w:tc>
          <w:tcPr>
            <w:tcW w:w="3207" w:type="dxa"/>
          </w:tcPr>
          <w:p w14:paraId="19D5F96C"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40CE7156"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4ADEC68F"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5F743F61"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AB3B7C" w:rsidRPr="00FE3EA8" w14:paraId="5E355C9D" w14:textId="77777777" w:rsidTr="00871662">
        <w:tc>
          <w:tcPr>
            <w:tcW w:w="3207" w:type="dxa"/>
          </w:tcPr>
          <w:p w14:paraId="4AB3DC7B"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11E327F"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E842DD8"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FDF8D1D"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bl>
    <w:p w14:paraId="402ECD06" w14:textId="77777777" w:rsidR="00AB3B7C" w:rsidRPr="00FE3EA8" w:rsidRDefault="00AB3B7C" w:rsidP="00AB3B7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20"/>
          <w:u w:val="single"/>
        </w:rPr>
      </w:pPr>
    </w:p>
    <w:p w14:paraId="5E7C3EC9" w14:textId="77777777" w:rsidR="00AB3B7C" w:rsidRPr="00BE18C2" w:rsidRDefault="00AB3B7C" w:rsidP="00AB3B7C">
      <w:pPr>
        <w:tabs>
          <w:tab w:val="left" w:pos="1620"/>
        </w:tabs>
        <w:spacing w:before="120"/>
        <w:ind w:left="720" w:right="-36"/>
        <w:rPr>
          <w:rFonts w:ascii="Arial" w:hAnsi="Arial" w:cs="Arial"/>
          <w:color w:val="FF0000"/>
          <w:spacing w:val="-2"/>
          <w:sz w:val="20"/>
        </w:rPr>
      </w:pPr>
      <w:r w:rsidRPr="00FE3EA8">
        <w:rPr>
          <w:rFonts w:ascii="Arial" w:hAnsi="Arial" w:cs="Arial"/>
          <w:b/>
          <w:sz w:val="20"/>
        </w:rPr>
        <w:t>Subcontractor Reporting</w:t>
      </w:r>
      <w:r>
        <w:rPr>
          <w:rFonts w:ascii="Arial" w:hAnsi="Arial" w:cs="Arial"/>
          <w:b/>
          <w:sz w:val="20"/>
        </w:rPr>
        <w:t xml:space="preserve">.  </w:t>
      </w:r>
      <w:r>
        <w:rPr>
          <w:rFonts w:ascii="Arial" w:hAnsi="Arial" w:cs="Arial"/>
          <w:spacing w:val="-2"/>
          <w:sz w:val="20"/>
        </w:rPr>
        <w:t>Bidder</w:t>
      </w:r>
      <w:r w:rsidRPr="0085765C">
        <w:rPr>
          <w:rFonts w:ascii="Arial" w:hAnsi="Arial" w:cs="Arial"/>
          <w:spacing w:val="-2"/>
          <w:sz w:val="20"/>
        </w:rPr>
        <w:t xml:space="preserve"> </w:t>
      </w:r>
      <w:r>
        <w:rPr>
          <w:rFonts w:ascii="Arial" w:hAnsi="Arial" w:cs="Arial"/>
          <w:spacing w:val="-2"/>
          <w:sz w:val="20"/>
        </w:rPr>
        <w:t>hereby acknowledges and agrees that if it is a successful bidder, prior to execution of any contract resulting from this RFP, Bidder will</w:t>
      </w:r>
      <w:r w:rsidRPr="00FE3EA8">
        <w:rPr>
          <w:rFonts w:ascii="Arial" w:hAnsi="Arial" w:cs="Arial"/>
          <w:spacing w:val="-2"/>
          <w:sz w:val="20"/>
        </w:rPr>
        <w:t xml:space="preserve"> </w:t>
      </w:r>
      <w:r>
        <w:rPr>
          <w:rFonts w:ascii="Arial" w:hAnsi="Arial" w:cs="Arial"/>
          <w:spacing w:val="-2"/>
          <w:sz w:val="20"/>
        </w:rPr>
        <w:t xml:space="preserve">provide </w:t>
      </w:r>
      <w:r w:rsidRPr="00EE09D1">
        <w:rPr>
          <w:rFonts w:ascii="Arial" w:hAnsi="Arial" w:cs="Arial"/>
          <w:spacing w:val="-2"/>
          <w:sz w:val="20"/>
        </w:rPr>
        <w:t>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w:t>
      </w:r>
      <w:r>
        <w:rPr>
          <w:rFonts w:ascii="Arial" w:hAnsi="Arial" w:cs="Arial"/>
          <w:spacing w:val="-2"/>
          <w:sz w:val="20"/>
        </w:rPr>
        <w:t>, and Bidder will provide any update of such list</w:t>
      </w:r>
      <w:r w:rsidRPr="00FE3EA8">
        <w:rPr>
          <w:rFonts w:ascii="Arial" w:hAnsi="Arial" w:cs="Arial"/>
          <w:sz w:val="20"/>
        </w:rPr>
        <w:t xml:space="preserve"> to the State as additional subcontractors are hired.  </w:t>
      </w:r>
      <w:r>
        <w:rPr>
          <w:rFonts w:ascii="Arial" w:hAnsi="Arial" w:cs="Arial"/>
          <w:color w:val="FF0000"/>
          <w:spacing w:val="-2"/>
          <w:sz w:val="20"/>
        </w:rPr>
        <w:t xml:space="preserve">  </w:t>
      </w:r>
      <w:r w:rsidRPr="00701930">
        <w:rPr>
          <w:rFonts w:ascii="Arial" w:hAnsi="Arial" w:cs="Arial"/>
          <w:spacing w:val="-2"/>
          <w:sz w:val="20"/>
        </w:rPr>
        <w:t>Bidder further acknowledges and agrees that</w:t>
      </w:r>
      <w:r w:rsidRPr="00701930">
        <w:rPr>
          <w:rFonts w:ascii="Arial" w:hAnsi="Arial" w:cs="Arial"/>
          <w:sz w:val="20"/>
        </w:rPr>
        <w:t xml:space="preserve"> the failure to submit subcontractor reporting in accordanc</w:t>
      </w:r>
      <w:r>
        <w:rPr>
          <w:rFonts w:ascii="Arial" w:hAnsi="Arial" w:cs="Arial"/>
          <w:sz w:val="20"/>
        </w:rPr>
        <w:t>e with</w:t>
      </w:r>
      <w:r w:rsidRPr="00FE3EA8">
        <w:rPr>
          <w:rFonts w:ascii="Arial" w:hAnsi="Arial" w:cs="Arial"/>
          <w:sz w:val="20"/>
        </w:rPr>
        <w:t xml:space="preserve"> </w:t>
      </w:r>
      <w:r w:rsidRPr="002634F5">
        <w:rPr>
          <w:rFonts w:ascii="Arial" w:hAnsi="Arial" w:cs="Arial"/>
          <w:sz w:val="20"/>
        </w:rPr>
        <w:t>Section 32 of The Vermont Recovery and Reinvestment Act of 2009 (Act No. 54)</w:t>
      </w:r>
      <w:r>
        <w:rPr>
          <w:rFonts w:ascii="Arial" w:hAnsi="Arial" w:cs="Arial"/>
          <w:sz w:val="20"/>
        </w:rPr>
        <w:t xml:space="preserve"> </w:t>
      </w:r>
      <w:r w:rsidRPr="00FE3EA8">
        <w:rPr>
          <w:rFonts w:ascii="Arial" w:hAnsi="Arial" w:cs="Arial"/>
          <w:sz w:val="20"/>
        </w:rPr>
        <w:t xml:space="preserve">will constitute non-compliance and may result in cancellation of contract and/or </w:t>
      </w:r>
      <w:r>
        <w:rPr>
          <w:rFonts w:ascii="Arial" w:hAnsi="Arial" w:cs="Arial"/>
          <w:sz w:val="20"/>
        </w:rPr>
        <w:t>restriction from bidding on future state contracts</w:t>
      </w:r>
      <w:r w:rsidRPr="00FE3EA8">
        <w:rPr>
          <w:rFonts w:ascii="Arial" w:hAnsi="Arial" w:cs="Arial"/>
          <w:sz w:val="20"/>
        </w:rPr>
        <w:t>.</w:t>
      </w:r>
    </w:p>
    <w:p w14:paraId="5F819C87" w14:textId="77777777" w:rsidR="00AB3B7C" w:rsidRPr="00FE3EA8" w:rsidRDefault="00AB3B7C" w:rsidP="00AB3B7C">
      <w:pPr>
        <w:ind w:left="360" w:right="-36" w:hanging="360"/>
        <w:rPr>
          <w:rFonts w:ascii="Arial" w:hAnsi="Arial" w:cs="Arial"/>
          <w:sz w:val="20"/>
        </w:rPr>
      </w:pPr>
    </w:p>
    <w:p w14:paraId="0A5EDC62" w14:textId="77777777" w:rsidR="00AB3B7C" w:rsidRPr="00F66B87" w:rsidRDefault="00AB3B7C" w:rsidP="00AB3B7C">
      <w:pPr>
        <w:jc w:val="right"/>
        <w:rPr>
          <w:rFonts w:ascii="Arial" w:hAnsi="Arial" w:cs="Arial"/>
          <w:sz w:val="20"/>
        </w:rPr>
      </w:pPr>
      <w:r>
        <w:rPr>
          <w:rFonts w:ascii="Arial" w:hAnsi="Arial" w:cs="Arial"/>
          <w:b/>
          <w:sz w:val="20"/>
        </w:rPr>
        <w:br w:type="page"/>
      </w:r>
      <w:r w:rsidRPr="00F66B87">
        <w:rPr>
          <w:rFonts w:ascii="Arial" w:hAnsi="Arial" w:cs="Arial"/>
          <w:b/>
          <w:sz w:val="20"/>
        </w:rPr>
        <w:lastRenderedPageBreak/>
        <w:t xml:space="preserve">RFP/PROJECT:  </w:t>
      </w:r>
    </w:p>
    <w:p w14:paraId="7439604F" w14:textId="77777777" w:rsidR="00AB3B7C" w:rsidRPr="00F66B87" w:rsidRDefault="00AB3B7C" w:rsidP="00AB3B7C">
      <w:pPr>
        <w:pStyle w:val="ListParagraph"/>
        <w:jc w:val="right"/>
        <w:rPr>
          <w:rFonts w:ascii="Arial" w:hAnsi="Arial" w:cs="Arial"/>
          <w:sz w:val="20"/>
        </w:rPr>
      </w:pPr>
      <w:r w:rsidRPr="00F66B87">
        <w:rPr>
          <w:rFonts w:ascii="Arial" w:hAnsi="Arial" w:cs="Arial"/>
          <w:b/>
          <w:sz w:val="20"/>
        </w:rPr>
        <w:t>DATE:</w:t>
      </w:r>
      <w:r w:rsidRPr="00F66B87">
        <w:rPr>
          <w:rFonts w:ascii="Arial" w:hAnsi="Arial" w:cs="Arial"/>
          <w:sz w:val="20"/>
        </w:rPr>
        <w:t xml:space="preserve"> </w:t>
      </w:r>
    </w:p>
    <w:p w14:paraId="5830A631" w14:textId="77777777" w:rsidR="00AB3B7C" w:rsidRDefault="00AB3B7C" w:rsidP="00AB3B7C">
      <w:pPr>
        <w:pStyle w:val="ListParagraph"/>
        <w:jc w:val="right"/>
        <w:rPr>
          <w:rFonts w:ascii="Arial" w:hAnsi="Arial" w:cs="Arial"/>
          <w:sz w:val="20"/>
        </w:rPr>
      </w:pPr>
      <w:r>
        <w:rPr>
          <w:rFonts w:ascii="Arial" w:hAnsi="Arial" w:cs="Arial"/>
          <w:sz w:val="20"/>
        </w:rPr>
        <w:t>Page 2</w:t>
      </w:r>
      <w:r w:rsidRPr="00F66B87">
        <w:rPr>
          <w:rFonts w:ascii="Arial" w:hAnsi="Arial" w:cs="Arial"/>
          <w:sz w:val="20"/>
        </w:rPr>
        <w:t xml:space="preserve"> of 3 </w:t>
      </w:r>
    </w:p>
    <w:p w14:paraId="5D648A6E" w14:textId="77777777" w:rsidR="00AB3B7C" w:rsidRDefault="00AB3B7C" w:rsidP="00AB3B7C">
      <w:pPr>
        <w:tabs>
          <w:tab w:val="left" w:pos="360"/>
        </w:tabs>
        <w:suppressAutoHyphens/>
        <w:ind w:left="360"/>
        <w:rPr>
          <w:rFonts w:ascii="Arial" w:hAnsi="Arial" w:cs="Arial"/>
          <w:b/>
          <w:sz w:val="20"/>
        </w:rPr>
      </w:pPr>
    </w:p>
    <w:p w14:paraId="751F75A0" w14:textId="77777777" w:rsidR="00AB3B7C" w:rsidRPr="000077C7" w:rsidRDefault="00AB3B7C" w:rsidP="00AB3B7C">
      <w:pPr>
        <w:pStyle w:val="ListParagraph"/>
        <w:numPr>
          <w:ilvl w:val="0"/>
          <w:numId w:val="1"/>
        </w:numPr>
        <w:tabs>
          <w:tab w:val="left" w:pos="720"/>
        </w:tabs>
        <w:ind w:left="720" w:right="-36"/>
        <w:rPr>
          <w:rFonts w:ascii="Arial" w:hAnsi="Arial" w:cs="Arial"/>
          <w:sz w:val="20"/>
          <w:szCs w:val="20"/>
        </w:rPr>
      </w:pPr>
      <w:r w:rsidRPr="000077C7">
        <w:rPr>
          <w:rFonts w:ascii="Arial" w:hAnsi="Arial" w:cs="Arial"/>
          <w:b/>
          <w:sz w:val="20"/>
        </w:rPr>
        <w:t>Executive Order 05 – 16: Climate Change Considerations in State Procurements</w:t>
      </w:r>
      <w:r>
        <w:rPr>
          <w:rFonts w:ascii="Arial" w:hAnsi="Arial" w:cs="Arial"/>
          <w:b/>
          <w:sz w:val="20"/>
        </w:rPr>
        <w:t xml:space="preserve"> Certification</w:t>
      </w:r>
    </w:p>
    <w:p w14:paraId="52F068E5" w14:textId="77777777" w:rsidR="00AB3B7C" w:rsidRDefault="00AB3B7C" w:rsidP="00AB3B7C">
      <w:pPr>
        <w:tabs>
          <w:tab w:val="left" w:pos="360"/>
        </w:tabs>
        <w:suppressAutoHyphens/>
        <w:ind w:left="360"/>
        <w:rPr>
          <w:rFonts w:ascii="Arial" w:hAnsi="Arial" w:cs="Arial"/>
          <w:b/>
          <w:sz w:val="20"/>
        </w:rPr>
      </w:pPr>
    </w:p>
    <w:p w14:paraId="6BF4F713" w14:textId="77777777" w:rsidR="00AB3B7C" w:rsidRDefault="00AB3B7C" w:rsidP="00AB3B7C">
      <w:pPr>
        <w:tabs>
          <w:tab w:val="left" w:pos="360"/>
        </w:tabs>
        <w:suppressAutoHyphens/>
        <w:ind w:left="720"/>
        <w:rPr>
          <w:rFonts w:ascii="Arial" w:hAnsi="Arial" w:cs="Arial"/>
          <w:b/>
          <w:sz w:val="20"/>
        </w:rPr>
      </w:pPr>
      <w:r w:rsidRPr="0070237A">
        <w:rPr>
          <w:rFonts w:ascii="Arial" w:hAnsi="Arial" w:cs="Arial"/>
          <w:b/>
          <w:sz w:val="20"/>
        </w:rPr>
        <w:t>Bidder certifies to the following (Bidder may attach any desired explanation or substantiation. Please also note that Bidder may be asked to provide documentation for any applicable claims):</w:t>
      </w:r>
    </w:p>
    <w:p w14:paraId="2FB78499" w14:textId="77777777" w:rsidR="00AB3B7C" w:rsidRPr="00AF36F8" w:rsidRDefault="00AB3B7C" w:rsidP="00AB3B7C">
      <w:pPr>
        <w:tabs>
          <w:tab w:val="left" w:pos="360"/>
        </w:tabs>
        <w:suppressAutoHyphens/>
        <w:ind w:left="720"/>
        <w:rPr>
          <w:rFonts w:ascii="Arial" w:hAnsi="Arial" w:cs="Arial"/>
          <w:b/>
          <w:sz w:val="20"/>
        </w:rPr>
      </w:pPr>
    </w:p>
    <w:p w14:paraId="2E669C41" w14:textId="77777777" w:rsidR="00AB3B7C" w:rsidRPr="000077C7" w:rsidRDefault="00AB3B7C" w:rsidP="00AB3B7C">
      <w:pPr>
        <w:numPr>
          <w:ilvl w:val="1"/>
          <w:numId w:val="6"/>
        </w:numPr>
        <w:tabs>
          <w:tab w:val="clear" w:pos="1440"/>
          <w:tab w:val="left" w:pos="360"/>
          <w:tab w:val="left" w:pos="1080"/>
        </w:tabs>
        <w:ind w:left="1080"/>
        <w:rPr>
          <w:rFonts w:ascii="Arial" w:hAnsi="Arial" w:cs="Arial"/>
          <w:sz w:val="20"/>
        </w:rPr>
      </w:pPr>
      <w:r>
        <w:rPr>
          <w:rFonts w:ascii="Arial" w:hAnsi="Arial" w:cs="Arial"/>
          <w:sz w:val="20"/>
        </w:rPr>
        <w:t xml:space="preserve">Bidder </w:t>
      </w:r>
      <w:r w:rsidRPr="000077C7">
        <w:rPr>
          <w:rFonts w:ascii="Arial" w:hAnsi="Arial" w:cs="Arial"/>
          <w:sz w:val="20"/>
        </w:rPr>
        <w:t>own</w:t>
      </w:r>
      <w:r>
        <w:rPr>
          <w:rFonts w:ascii="Arial" w:hAnsi="Arial" w:cs="Arial"/>
          <w:sz w:val="20"/>
        </w:rPr>
        <w:t>s, leases</w:t>
      </w:r>
      <w:r w:rsidRPr="000077C7">
        <w:rPr>
          <w:rFonts w:ascii="Arial" w:hAnsi="Arial" w:cs="Arial"/>
          <w:sz w:val="20"/>
        </w:rPr>
        <w:t xml:space="preserve"> or utilize</w:t>
      </w:r>
      <w:r>
        <w:rPr>
          <w:rFonts w:ascii="Arial" w:hAnsi="Arial" w:cs="Arial"/>
          <w:sz w:val="20"/>
        </w:rPr>
        <w:t>s</w:t>
      </w:r>
      <w:r w:rsidRPr="000077C7">
        <w:rPr>
          <w:rFonts w:ascii="Arial" w:hAnsi="Arial" w:cs="Arial"/>
          <w:sz w:val="20"/>
        </w:rPr>
        <w:t xml:space="preserve">, for business purposes, </w:t>
      </w:r>
      <w:r w:rsidRPr="00C1303F">
        <w:rPr>
          <w:rFonts w:ascii="Arial" w:hAnsi="Arial" w:cs="Arial"/>
          <w:sz w:val="20"/>
          <w:u w:val="single"/>
        </w:rPr>
        <w:t>space</w:t>
      </w:r>
      <w:r w:rsidRPr="000077C7">
        <w:rPr>
          <w:rFonts w:ascii="Arial" w:hAnsi="Arial" w:cs="Arial"/>
          <w:sz w:val="20"/>
        </w:rPr>
        <w:t xml:space="preserve"> that has received: </w:t>
      </w:r>
    </w:p>
    <w:p w14:paraId="318525B5" w14:textId="77777777" w:rsidR="00AB3B7C" w:rsidRPr="00AF36F8" w:rsidRDefault="00AB3B7C" w:rsidP="00AB3B7C">
      <w:pPr>
        <w:pStyle w:val="ListParagraph"/>
        <w:numPr>
          <w:ilvl w:val="0"/>
          <w:numId w:val="2"/>
        </w:numPr>
        <w:spacing w:line="259" w:lineRule="auto"/>
        <w:ind w:left="1440"/>
        <w:rPr>
          <w:rFonts w:ascii="Arial" w:hAnsi="Arial" w:cs="Arial"/>
          <w:sz w:val="20"/>
          <w:szCs w:val="20"/>
        </w:rPr>
      </w:pPr>
      <w:r w:rsidRPr="00AF36F8">
        <w:rPr>
          <w:rFonts w:ascii="Arial" w:hAnsi="Arial" w:cs="Arial"/>
          <w:sz w:val="20"/>
          <w:szCs w:val="20"/>
        </w:rPr>
        <w:t>Energy Star®</w:t>
      </w:r>
      <w:r>
        <w:rPr>
          <w:rFonts w:ascii="Arial" w:hAnsi="Arial" w:cs="Arial"/>
          <w:sz w:val="20"/>
          <w:szCs w:val="20"/>
        </w:rPr>
        <w:t xml:space="preserve"> Certification</w:t>
      </w:r>
    </w:p>
    <w:p w14:paraId="5C045E27" w14:textId="77777777" w:rsidR="00AB3B7C" w:rsidRPr="00AF36F8" w:rsidRDefault="00AB3B7C" w:rsidP="00AB3B7C">
      <w:pPr>
        <w:pStyle w:val="ListParagraph"/>
        <w:numPr>
          <w:ilvl w:val="0"/>
          <w:numId w:val="3"/>
        </w:numPr>
        <w:spacing w:line="259" w:lineRule="auto"/>
        <w:ind w:left="1440"/>
        <w:contextualSpacing/>
        <w:rPr>
          <w:rFonts w:ascii="Arial" w:hAnsi="Arial" w:cs="Arial"/>
          <w:sz w:val="20"/>
          <w:szCs w:val="20"/>
        </w:rPr>
      </w:pPr>
      <w:r w:rsidRPr="00AF36F8">
        <w:rPr>
          <w:rFonts w:ascii="Arial" w:hAnsi="Arial" w:cs="Arial"/>
          <w:sz w:val="20"/>
          <w:szCs w:val="20"/>
        </w:rPr>
        <w:t>LEED®, Green Globes®, or Living Buildings Challenge</w:t>
      </w:r>
      <w:r w:rsidRPr="00AF36F8">
        <w:rPr>
          <w:rFonts w:cs="Calibri"/>
          <w:sz w:val="20"/>
          <w:szCs w:val="20"/>
        </w:rPr>
        <w:t>℠</w:t>
      </w:r>
      <w:r w:rsidRPr="00AF36F8">
        <w:rPr>
          <w:rFonts w:ascii="Arial" w:hAnsi="Arial" w:cs="Arial"/>
          <w:sz w:val="20"/>
          <w:szCs w:val="20"/>
        </w:rPr>
        <w:t xml:space="preserve"> Certification</w:t>
      </w:r>
    </w:p>
    <w:p w14:paraId="2E9CF05C" w14:textId="77777777" w:rsidR="00AB3B7C" w:rsidRPr="00AF36F8" w:rsidRDefault="00AB3B7C" w:rsidP="00AB3B7C">
      <w:pPr>
        <w:pStyle w:val="ListParagraph"/>
        <w:numPr>
          <w:ilvl w:val="0"/>
          <w:numId w:val="3"/>
        </w:numPr>
        <w:ind w:left="1440"/>
        <w:contextualSpacing/>
        <w:rPr>
          <w:rFonts w:ascii="Arial" w:hAnsi="Arial" w:cs="Arial"/>
          <w:sz w:val="20"/>
          <w:szCs w:val="20"/>
        </w:rPr>
      </w:pPr>
      <w:r w:rsidRPr="00AF36F8">
        <w:rPr>
          <w:rFonts w:ascii="Arial" w:hAnsi="Arial" w:cs="Arial"/>
          <w:sz w:val="20"/>
          <w:szCs w:val="20"/>
        </w:rPr>
        <w:t>Other internationally recognized building certification</w:t>
      </w:r>
      <w:r>
        <w:rPr>
          <w:rFonts w:ascii="Arial" w:hAnsi="Arial" w:cs="Arial"/>
          <w:sz w:val="20"/>
          <w:szCs w:val="20"/>
        </w:rPr>
        <w:t>:</w:t>
      </w:r>
    </w:p>
    <w:p w14:paraId="55BDCC5E" w14:textId="77777777" w:rsidR="00AB3B7C" w:rsidRPr="00AF36F8" w:rsidRDefault="00AB3B7C" w:rsidP="00AB3B7C">
      <w:pPr>
        <w:pStyle w:val="ListParagraph"/>
        <w:ind w:left="1440"/>
        <w:rPr>
          <w:rFonts w:ascii="Arial" w:hAnsi="Arial" w:cs="Arial"/>
          <w:sz w:val="20"/>
          <w:szCs w:val="20"/>
        </w:rPr>
      </w:pPr>
    </w:p>
    <w:p w14:paraId="6D560EE8" w14:textId="77777777" w:rsidR="00AB3B7C" w:rsidRPr="00D2300B" w:rsidRDefault="00AB3B7C" w:rsidP="00AB3B7C">
      <w:pPr>
        <w:ind w:firstLine="720"/>
        <w:rPr>
          <w:rFonts w:ascii="Arial" w:hAnsi="Arial" w:cs="Arial"/>
          <w:sz w:val="20"/>
        </w:rPr>
      </w:pPr>
      <w:r w:rsidRPr="00D2300B">
        <w:rPr>
          <w:rFonts w:ascii="Arial" w:hAnsi="Arial" w:cs="Arial"/>
          <w:sz w:val="20"/>
        </w:rPr>
        <w:t>____________________________________________________________________________</w:t>
      </w:r>
    </w:p>
    <w:p w14:paraId="1986D58A" w14:textId="77777777" w:rsidR="00AB3B7C" w:rsidRPr="00AF36F8" w:rsidRDefault="00AB3B7C" w:rsidP="00AB3B7C">
      <w:pPr>
        <w:tabs>
          <w:tab w:val="left" w:pos="360"/>
        </w:tabs>
        <w:ind w:left="1080" w:hanging="360"/>
        <w:rPr>
          <w:rFonts w:ascii="Arial" w:hAnsi="Arial" w:cs="Arial"/>
          <w:sz w:val="20"/>
        </w:rPr>
      </w:pPr>
    </w:p>
    <w:p w14:paraId="64BAE154" w14:textId="77777777" w:rsidR="00AB3B7C" w:rsidRPr="00522752" w:rsidRDefault="00AB3B7C" w:rsidP="00AB3B7C">
      <w:pPr>
        <w:tabs>
          <w:tab w:val="left" w:pos="360"/>
        </w:tabs>
        <w:ind w:left="1080" w:hanging="360"/>
        <w:rPr>
          <w:rFonts w:ascii="Arial" w:hAnsi="Arial" w:cs="Arial"/>
          <w:sz w:val="20"/>
        </w:rPr>
      </w:pPr>
      <w:r w:rsidRPr="00522752">
        <w:rPr>
          <w:rFonts w:ascii="Arial" w:hAnsi="Arial" w:cs="Arial"/>
          <w:sz w:val="20"/>
        </w:rPr>
        <w:t>2.</w:t>
      </w:r>
      <w:r w:rsidRPr="00522752">
        <w:rPr>
          <w:rFonts w:ascii="Arial" w:hAnsi="Arial" w:cs="Arial"/>
          <w:sz w:val="20"/>
        </w:rPr>
        <w:tab/>
        <w:t xml:space="preserve">Bidder has received incentives or rebates from an Energy Efficiency Utility or Energy Efficiency Program in the last five years for energy efficient improvements made at </w:t>
      </w:r>
      <w:r>
        <w:rPr>
          <w:rFonts w:ascii="Arial" w:hAnsi="Arial" w:cs="Arial"/>
          <w:sz w:val="20"/>
        </w:rPr>
        <w:t xml:space="preserve">bidder’s </w:t>
      </w:r>
      <w:r w:rsidRPr="00522752">
        <w:rPr>
          <w:rFonts w:ascii="Arial" w:hAnsi="Arial" w:cs="Arial"/>
          <w:sz w:val="20"/>
        </w:rPr>
        <w:t>place of business</w:t>
      </w:r>
      <w:r>
        <w:rPr>
          <w:rFonts w:ascii="Arial" w:hAnsi="Arial" w:cs="Arial"/>
          <w:sz w:val="20"/>
        </w:rPr>
        <w:t>. Please explain:</w:t>
      </w:r>
    </w:p>
    <w:p w14:paraId="70633751" w14:textId="77777777" w:rsidR="00AB3B7C" w:rsidRPr="00AF36F8" w:rsidRDefault="00AB3B7C" w:rsidP="00AB3B7C">
      <w:pPr>
        <w:ind w:left="720"/>
        <w:rPr>
          <w:rFonts w:ascii="Arial" w:hAnsi="Arial" w:cs="Arial"/>
          <w:sz w:val="20"/>
        </w:rPr>
      </w:pPr>
    </w:p>
    <w:p w14:paraId="294E1C88" w14:textId="77777777" w:rsidR="00AB3B7C" w:rsidRPr="00AF36F8" w:rsidRDefault="00AB3B7C" w:rsidP="00AB3B7C">
      <w:pPr>
        <w:ind w:left="720"/>
        <w:rPr>
          <w:rFonts w:ascii="Arial" w:hAnsi="Arial" w:cs="Arial"/>
          <w:sz w:val="20"/>
        </w:rPr>
      </w:pPr>
      <w:r w:rsidRPr="00AF36F8">
        <w:rPr>
          <w:rFonts w:ascii="Arial" w:hAnsi="Arial" w:cs="Arial"/>
          <w:sz w:val="20"/>
        </w:rPr>
        <w:t>_____________________________________________________________________________</w:t>
      </w:r>
    </w:p>
    <w:p w14:paraId="34A95BDB" w14:textId="77777777" w:rsidR="00AB3B7C" w:rsidRPr="00AF36F8" w:rsidRDefault="00AB3B7C" w:rsidP="00AB3B7C">
      <w:pPr>
        <w:tabs>
          <w:tab w:val="left" w:pos="360"/>
        </w:tabs>
        <w:ind w:left="720"/>
        <w:rPr>
          <w:rFonts w:ascii="Arial" w:hAnsi="Arial" w:cs="Arial"/>
          <w:sz w:val="20"/>
        </w:rPr>
      </w:pPr>
    </w:p>
    <w:p w14:paraId="6035C137" w14:textId="77777777" w:rsidR="00AB3B7C" w:rsidRPr="00522752" w:rsidRDefault="00AB3B7C" w:rsidP="00AB3B7C">
      <w:pPr>
        <w:tabs>
          <w:tab w:val="left" w:pos="360"/>
          <w:tab w:val="left" w:pos="1080"/>
        </w:tabs>
        <w:ind w:left="720"/>
        <w:rPr>
          <w:rFonts w:ascii="Arial" w:hAnsi="Arial" w:cs="Arial"/>
          <w:sz w:val="20"/>
        </w:rPr>
      </w:pPr>
      <w:r w:rsidRPr="00522752">
        <w:rPr>
          <w:rFonts w:ascii="Arial" w:hAnsi="Arial" w:cs="Arial"/>
          <w:sz w:val="20"/>
        </w:rPr>
        <w:t xml:space="preserve">3. </w:t>
      </w:r>
      <w:r w:rsidRPr="00522752">
        <w:rPr>
          <w:rFonts w:ascii="Arial" w:hAnsi="Arial" w:cs="Arial"/>
          <w:sz w:val="20"/>
        </w:rPr>
        <w:tab/>
        <w:t xml:space="preserve">Please Check all that apply: </w:t>
      </w:r>
    </w:p>
    <w:p w14:paraId="094240F6" w14:textId="77777777" w:rsidR="00AB3B7C" w:rsidRPr="00522752" w:rsidRDefault="00AB3B7C" w:rsidP="00AB3B7C">
      <w:pPr>
        <w:pStyle w:val="ListParagraph"/>
        <w:numPr>
          <w:ilvl w:val="0"/>
          <w:numId w:val="4"/>
        </w:numPr>
        <w:spacing w:after="160" w:line="259" w:lineRule="auto"/>
        <w:ind w:left="1440"/>
        <w:contextualSpacing/>
        <w:rPr>
          <w:rFonts w:ascii="Arial" w:hAnsi="Arial" w:cs="Arial"/>
          <w:sz w:val="20"/>
          <w:szCs w:val="20"/>
        </w:rPr>
      </w:pPr>
      <w:r w:rsidRPr="00522752">
        <w:rPr>
          <w:rFonts w:ascii="Arial" w:hAnsi="Arial" w:cs="Arial"/>
          <w:sz w:val="20"/>
          <w:szCs w:val="20"/>
        </w:rPr>
        <w:t xml:space="preserve">Bidder can claim </w:t>
      </w:r>
      <w:r>
        <w:rPr>
          <w:rFonts w:ascii="Arial" w:hAnsi="Arial" w:cs="Arial"/>
          <w:sz w:val="20"/>
          <w:szCs w:val="20"/>
        </w:rPr>
        <w:t>on-site renewable power</w:t>
      </w:r>
      <w:r w:rsidRPr="00522752">
        <w:rPr>
          <w:rFonts w:ascii="Arial" w:hAnsi="Arial" w:cs="Arial"/>
          <w:sz w:val="20"/>
          <w:szCs w:val="20"/>
        </w:rPr>
        <w:t xml:space="preserve"> or anaerobic-digester power </w:t>
      </w:r>
      <w:r>
        <w:rPr>
          <w:rFonts w:ascii="Arial" w:hAnsi="Arial" w:cs="Arial"/>
          <w:sz w:val="20"/>
          <w:szCs w:val="20"/>
        </w:rPr>
        <w:t>(</w:t>
      </w:r>
      <w:r w:rsidRPr="00522752">
        <w:rPr>
          <w:rFonts w:ascii="Arial" w:hAnsi="Arial" w:cs="Arial"/>
          <w:sz w:val="20"/>
          <w:szCs w:val="20"/>
        </w:rPr>
        <w:t>“cow-power”</w:t>
      </w:r>
      <w:r>
        <w:rPr>
          <w:rFonts w:ascii="Arial" w:hAnsi="Arial" w:cs="Arial"/>
          <w:sz w:val="20"/>
          <w:szCs w:val="20"/>
        </w:rPr>
        <w:t xml:space="preserve">). Or bidder consumes renewable electricity through voluntary purchase or offset, provided no such claimed power can be </w:t>
      </w:r>
      <w:proofErr w:type="gramStart"/>
      <w:r>
        <w:rPr>
          <w:rFonts w:ascii="Arial" w:hAnsi="Arial" w:cs="Arial"/>
          <w:sz w:val="20"/>
          <w:szCs w:val="20"/>
        </w:rPr>
        <w:t>double-claimed</w:t>
      </w:r>
      <w:proofErr w:type="gramEnd"/>
      <w:r>
        <w:rPr>
          <w:rFonts w:ascii="Arial" w:hAnsi="Arial" w:cs="Arial"/>
          <w:sz w:val="20"/>
          <w:szCs w:val="20"/>
        </w:rPr>
        <w:t xml:space="preserve"> by another party.</w:t>
      </w:r>
      <w:r w:rsidRPr="00522752">
        <w:rPr>
          <w:rFonts w:ascii="Arial" w:hAnsi="Arial" w:cs="Arial"/>
          <w:sz w:val="20"/>
          <w:szCs w:val="20"/>
        </w:rPr>
        <w:t xml:space="preserve"> </w:t>
      </w:r>
    </w:p>
    <w:p w14:paraId="4DC2D902" w14:textId="77777777" w:rsidR="00AB3B7C" w:rsidRPr="00D50EED"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 xml:space="preserve">Bidder </w:t>
      </w:r>
      <w:r w:rsidRPr="00D50EED">
        <w:rPr>
          <w:rFonts w:ascii="Arial" w:hAnsi="Arial" w:cs="Arial"/>
          <w:sz w:val="20"/>
          <w:szCs w:val="20"/>
        </w:rPr>
        <w:t xml:space="preserve">uses renewable biomass or </w:t>
      </w:r>
      <w:proofErr w:type="gramStart"/>
      <w:r w:rsidRPr="00D50EED">
        <w:rPr>
          <w:rFonts w:ascii="Arial" w:hAnsi="Arial" w:cs="Arial"/>
          <w:sz w:val="20"/>
          <w:szCs w:val="20"/>
        </w:rPr>
        <w:t>bio-fuel</w:t>
      </w:r>
      <w:proofErr w:type="gramEnd"/>
      <w:r w:rsidRPr="00D50EED">
        <w:rPr>
          <w:rFonts w:ascii="Arial" w:hAnsi="Arial" w:cs="Arial"/>
          <w:sz w:val="20"/>
          <w:szCs w:val="20"/>
        </w:rPr>
        <w:t xml:space="preserve"> for the purposes of thermal (heat) energy at its place of business</w:t>
      </w:r>
      <w:r>
        <w:rPr>
          <w:rFonts w:ascii="Arial" w:hAnsi="Arial" w:cs="Arial"/>
          <w:sz w:val="20"/>
          <w:szCs w:val="20"/>
        </w:rPr>
        <w:t>.</w:t>
      </w:r>
    </w:p>
    <w:p w14:paraId="470C120B" w14:textId="77777777" w:rsidR="00AB3B7C" w:rsidRPr="00AF36F8"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 xml:space="preserve">Bidder’s </w:t>
      </w:r>
      <w:r w:rsidRPr="00AF36F8">
        <w:rPr>
          <w:rFonts w:ascii="Arial" w:hAnsi="Arial" w:cs="Arial"/>
          <w:sz w:val="20"/>
          <w:szCs w:val="20"/>
        </w:rPr>
        <w:t>heating system ha</w:t>
      </w:r>
      <w:r>
        <w:rPr>
          <w:rFonts w:ascii="Arial" w:hAnsi="Arial" w:cs="Arial"/>
          <w:sz w:val="20"/>
          <w:szCs w:val="20"/>
        </w:rPr>
        <w:t>s</w:t>
      </w:r>
      <w:r w:rsidRPr="00AF36F8">
        <w:rPr>
          <w:rFonts w:ascii="Arial" w:hAnsi="Arial" w:cs="Arial"/>
          <w:sz w:val="20"/>
          <w:szCs w:val="20"/>
        </w:rPr>
        <w:t xml:space="preserve"> modern, high-efficiency units (boilers, furnaces, stoves, etc.), having reduced emissions of particulate matter and other air pollutants</w:t>
      </w:r>
      <w:r>
        <w:rPr>
          <w:rFonts w:ascii="Arial" w:hAnsi="Arial" w:cs="Arial"/>
          <w:sz w:val="20"/>
          <w:szCs w:val="20"/>
        </w:rPr>
        <w:t>.</w:t>
      </w:r>
    </w:p>
    <w:p w14:paraId="351D148D" w14:textId="77777777" w:rsidR="00AB3B7C" w:rsidRPr="00AF36F8"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track</w:t>
      </w:r>
      <w:r>
        <w:rPr>
          <w:rFonts w:ascii="Arial" w:hAnsi="Arial" w:cs="Arial"/>
          <w:sz w:val="20"/>
          <w:szCs w:val="20"/>
        </w:rPr>
        <w:t>s</w:t>
      </w:r>
      <w:r w:rsidRPr="00AF36F8">
        <w:rPr>
          <w:rFonts w:ascii="Arial" w:hAnsi="Arial" w:cs="Arial"/>
          <w:sz w:val="20"/>
          <w:szCs w:val="20"/>
        </w:rPr>
        <w:t xml:space="preserve"> its energy consumption and harmful greenhouse gas emissions</w:t>
      </w:r>
      <w:r>
        <w:rPr>
          <w:rFonts w:ascii="Arial" w:hAnsi="Arial" w:cs="Arial"/>
          <w:sz w:val="20"/>
          <w:szCs w:val="20"/>
        </w:rPr>
        <w:t>.</w:t>
      </w:r>
      <w:r w:rsidRPr="00AF36F8">
        <w:rPr>
          <w:rFonts w:ascii="Arial" w:hAnsi="Arial" w:cs="Arial"/>
          <w:sz w:val="20"/>
          <w:szCs w:val="20"/>
        </w:rPr>
        <w:t xml:space="preserve"> What tool is used to do this? </w:t>
      </w:r>
      <w:r>
        <w:rPr>
          <w:rFonts w:ascii="Arial" w:hAnsi="Arial" w:cs="Arial"/>
          <w:sz w:val="20"/>
          <w:szCs w:val="20"/>
        </w:rPr>
        <w:t>_____________________</w:t>
      </w:r>
    </w:p>
    <w:p w14:paraId="37AA35EC" w14:textId="77777777" w:rsidR="00AB3B7C" w:rsidRPr="00AF36F8"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promote</w:t>
      </w:r>
      <w:r>
        <w:rPr>
          <w:rFonts w:ascii="Arial" w:hAnsi="Arial" w:cs="Arial"/>
          <w:sz w:val="20"/>
          <w:szCs w:val="20"/>
        </w:rPr>
        <w:t>s</w:t>
      </w:r>
      <w:r w:rsidRPr="00AF36F8">
        <w:rPr>
          <w:rFonts w:ascii="Arial" w:hAnsi="Arial" w:cs="Arial"/>
          <w:sz w:val="20"/>
          <w:szCs w:val="20"/>
        </w:rPr>
        <w:t xml:space="preserve"> the use of </w:t>
      </w:r>
      <w:r>
        <w:rPr>
          <w:rFonts w:ascii="Arial" w:hAnsi="Arial" w:cs="Arial"/>
          <w:sz w:val="20"/>
          <w:szCs w:val="20"/>
        </w:rPr>
        <w:t xml:space="preserve">plug-in </w:t>
      </w:r>
      <w:r w:rsidRPr="00AF36F8">
        <w:rPr>
          <w:rFonts w:ascii="Arial" w:hAnsi="Arial" w:cs="Arial"/>
          <w:sz w:val="20"/>
          <w:szCs w:val="20"/>
        </w:rPr>
        <w:t>electric vehicles by providing electric vehicle charging,</w:t>
      </w:r>
      <w:r>
        <w:rPr>
          <w:rFonts w:ascii="Arial" w:hAnsi="Arial" w:cs="Arial"/>
          <w:sz w:val="20"/>
          <w:szCs w:val="20"/>
        </w:rPr>
        <w:t xml:space="preserve"> </w:t>
      </w:r>
      <w:r w:rsidRPr="00AF36F8">
        <w:rPr>
          <w:rFonts w:ascii="Arial" w:hAnsi="Arial" w:cs="Arial"/>
          <w:sz w:val="20"/>
          <w:szCs w:val="20"/>
        </w:rPr>
        <w:t>electric fleet vehicles</w:t>
      </w:r>
      <w:r>
        <w:rPr>
          <w:rFonts w:ascii="Arial" w:hAnsi="Arial" w:cs="Arial"/>
          <w:sz w:val="20"/>
          <w:szCs w:val="20"/>
        </w:rPr>
        <w:t>,</w:t>
      </w:r>
      <w:r w:rsidRPr="00AF36F8">
        <w:rPr>
          <w:rFonts w:ascii="Arial" w:hAnsi="Arial" w:cs="Arial"/>
          <w:sz w:val="20"/>
          <w:szCs w:val="20"/>
        </w:rPr>
        <w:t xml:space="preserve"> preferred parking, designated parking, </w:t>
      </w:r>
      <w:r>
        <w:rPr>
          <w:rFonts w:ascii="Arial" w:hAnsi="Arial" w:cs="Arial"/>
          <w:sz w:val="20"/>
          <w:szCs w:val="20"/>
        </w:rPr>
        <w:t xml:space="preserve">purchase or lease incentives, </w:t>
      </w:r>
      <w:proofErr w:type="gramStart"/>
      <w:r>
        <w:rPr>
          <w:rFonts w:ascii="Arial" w:hAnsi="Arial" w:cs="Arial"/>
          <w:sz w:val="20"/>
          <w:szCs w:val="20"/>
        </w:rPr>
        <w:t>etc..</w:t>
      </w:r>
      <w:proofErr w:type="gramEnd"/>
    </w:p>
    <w:p w14:paraId="17E36A44" w14:textId="77777777" w:rsidR="00AB3B7C" w:rsidRPr="00AF36F8"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employees an option for a fossil fuel divestment retirement account</w:t>
      </w:r>
      <w:r>
        <w:rPr>
          <w:rFonts w:ascii="Arial" w:hAnsi="Arial" w:cs="Arial"/>
          <w:sz w:val="20"/>
          <w:szCs w:val="20"/>
        </w:rPr>
        <w:t>.</w:t>
      </w:r>
      <w:r w:rsidRPr="00AF36F8">
        <w:rPr>
          <w:rFonts w:ascii="Arial" w:hAnsi="Arial" w:cs="Arial"/>
          <w:sz w:val="20"/>
          <w:szCs w:val="20"/>
        </w:rPr>
        <w:t xml:space="preserve"> </w:t>
      </w:r>
    </w:p>
    <w:p w14:paraId="0A7069C7" w14:textId="77777777" w:rsidR="00AB3B7C"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products or services </w:t>
      </w:r>
      <w:r>
        <w:rPr>
          <w:rFonts w:ascii="Arial" w:hAnsi="Arial" w:cs="Arial"/>
          <w:sz w:val="20"/>
          <w:szCs w:val="20"/>
        </w:rPr>
        <w:t>that</w:t>
      </w:r>
      <w:r w:rsidRPr="00AF36F8">
        <w:rPr>
          <w:rFonts w:ascii="Arial" w:hAnsi="Arial" w:cs="Arial"/>
          <w:sz w:val="20"/>
          <w:szCs w:val="20"/>
        </w:rPr>
        <w:t xml:space="preserve"> reduce waste, conserve water, or promote energy efficiency and conservation</w:t>
      </w:r>
      <w:r>
        <w:rPr>
          <w:rFonts w:ascii="Arial" w:hAnsi="Arial" w:cs="Arial"/>
          <w:sz w:val="20"/>
          <w:szCs w:val="20"/>
        </w:rPr>
        <w:t>. Please explain:</w:t>
      </w:r>
    </w:p>
    <w:p w14:paraId="1596BE2E" w14:textId="77777777" w:rsidR="00AB3B7C" w:rsidRPr="00AF36F8" w:rsidRDefault="00AB3B7C" w:rsidP="00AB3B7C">
      <w:pPr>
        <w:pStyle w:val="ListParagraph"/>
        <w:spacing w:after="160" w:line="259" w:lineRule="auto"/>
        <w:ind w:left="1440"/>
        <w:contextualSpacing/>
        <w:rPr>
          <w:rFonts w:ascii="Arial" w:hAnsi="Arial" w:cs="Arial"/>
          <w:sz w:val="20"/>
          <w:szCs w:val="20"/>
        </w:rPr>
      </w:pPr>
    </w:p>
    <w:p w14:paraId="530A97BE" w14:textId="77777777" w:rsidR="00AB3B7C" w:rsidRPr="00C60325" w:rsidRDefault="00AB3B7C" w:rsidP="00AB3B7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586C343B" w14:textId="77777777" w:rsidR="00AB3B7C" w:rsidRDefault="00AB3B7C" w:rsidP="00AB3B7C"/>
    <w:p w14:paraId="4A1C9DF7" w14:textId="77777777" w:rsidR="00AB3B7C" w:rsidRPr="00C60325" w:rsidRDefault="00AB3B7C" w:rsidP="00AB3B7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46E4E11A" w14:textId="77777777" w:rsidR="00AB3B7C" w:rsidRPr="00C60325" w:rsidRDefault="00AB3B7C" w:rsidP="00AB3B7C">
      <w:pPr>
        <w:ind w:left="720" w:firstLine="720"/>
      </w:pPr>
    </w:p>
    <w:p w14:paraId="559C6A27" w14:textId="77777777" w:rsidR="00AB3B7C" w:rsidRPr="00AF36F8" w:rsidRDefault="00AB3B7C" w:rsidP="00AB3B7C">
      <w:pPr>
        <w:pStyle w:val="ListParagraph"/>
        <w:ind w:left="1440"/>
        <w:rPr>
          <w:rFonts w:ascii="Arial" w:hAnsi="Arial" w:cs="Arial"/>
          <w:sz w:val="20"/>
          <w:szCs w:val="20"/>
        </w:rPr>
      </w:pPr>
    </w:p>
    <w:p w14:paraId="6CA12D7C" w14:textId="77777777" w:rsidR="00AB3B7C" w:rsidRPr="00B83ADE" w:rsidRDefault="00AB3B7C" w:rsidP="00AB3B7C">
      <w:pPr>
        <w:pStyle w:val="ListParagraph"/>
        <w:numPr>
          <w:ilvl w:val="0"/>
          <w:numId w:val="5"/>
        </w:numPr>
        <w:tabs>
          <w:tab w:val="left" w:pos="1080"/>
        </w:tabs>
        <w:ind w:left="1080"/>
        <w:contextualSpacing/>
        <w:rPr>
          <w:rFonts w:ascii="Arial" w:hAnsi="Arial" w:cs="Arial"/>
          <w:sz w:val="20"/>
        </w:rPr>
      </w:pPr>
      <w:r w:rsidRPr="007D1616">
        <w:rPr>
          <w:rFonts w:ascii="Arial" w:hAnsi="Arial" w:cs="Arial"/>
          <w:sz w:val="20"/>
          <w:szCs w:val="20"/>
        </w:rPr>
        <w:t xml:space="preserve">Please </w:t>
      </w:r>
      <w:r>
        <w:rPr>
          <w:rFonts w:ascii="Arial" w:hAnsi="Arial" w:cs="Arial"/>
          <w:sz w:val="20"/>
          <w:szCs w:val="20"/>
        </w:rPr>
        <w:t>list</w:t>
      </w:r>
      <w:r w:rsidRPr="007D1616">
        <w:rPr>
          <w:rFonts w:ascii="Arial" w:hAnsi="Arial" w:cs="Arial"/>
          <w:sz w:val="20"/>
          <w:szCs w:val="20"/>
        </w:rPr>
        <w:t xml:space="preserve"> any additional practices that promote clean energy and </w:t>
      </w:r>
      <w:r>
        <w:rPr>
          <w:rFonts w:ascii="Arial" w:hAnsi="Arial" w:cs="Arial"/>
          <w:sz w:val="20"/>
          <w:szCs w:val="20"/>
        </w:rPr>
        <w:t>take action</w:t>
      </w:r>
      <w:r w:rsidRPr="007D1616">
        <w:rPr>
          <w:rFonts w:ascii="Arial" w:hAnsi="Arial" w:cs="Arial"/>
          <w:sz w:val="20"/>
          <w:szCs w:val="20"/>
        </w:rPr>
        <w:t xml:space="preserve"> to </w:t>
      </w:r>
      <w:r w:rsidRPr="00B83ADE">
        <w:rPr>
          <w:rFonts w:ascii="Arial" w:hAnsi="Arial" w:cs="Arial"/>
          <w:sz w:val="20"/>
        </w:rPr>
        <w:t xml:space="preserve">address climate change: </w:t>
      </w:r>
    </w:p>
    <w:p w14:paraId="7E5AEDA5" w14:textId="77777777" w:rsidR="00AB3B7C" w:rsidRDefault="00AB3B7C" w:rsidP="00AB3B7C">
      <w:pPr>
        <w:spacing w:line="360" w:lineRule="auto"/>
        <w:ind w:left="720"/>
        <w:rPr>
          <w:rFonts w:ascii="Arial" w:hAnsi="Arial" w:cs="Arial"/>
          <w:sz w:val="20"/>
        </w:rPr>
      </w:pPr>
    </w:p>
    <w:p w14:paraId="015BE009" w14:textId="77777777" w:rsidR="00AB3B7C" w:rsidRDefault="00AB3B7C" w:rsidP="00AB3B7C">
      <w:pPr>
        <w:ind w:left="360" w:firstLine="360"/>
      </w:pPr>
      <w:r>
        <w:rPr>
          <w:rFonts w:ascii="Arial" w:hAnsi="Arial" w:cs="Arial"/>
          <w:sz w:val="20"/>
        </w:rPr>
        <w:t>_____________________________________________________________________________</w:t>
      </w:r>
    </w:p>
    <w:p w14:paraId="3CAE6DF2" w14:textId="77777777" w:rsidR="00AB3B7C" w:rsidRDefault="00AB3B7C" w:rsidP="00AB3B7C">
      <w:pPr>
        <w:ind w:firstLine="720"/>
        <w:rPr>
          <w:rFonts w:ascii="Arial" w:hAnsi="Arial" w:cs="Arial"/>
          <w:sz w:val="20"/>
        </w:rPr>
      </w:pPr>
    </w:p>
    <w:p w14:paraId="0ABCAAFE" w14:textId="77777777" w:rsidR="00AB3B7C" w:rsidRPr="00C60325" w:rsidRDefault="00AB3B7C" w:rsidP="00AB3B7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02F89B8F" w14:textId="77777777" w:rsidR="00AB3B7C" w:rsidRDefault="00AB3B7C" w:rsidP="00AB3B7C">
      <w:pPr>
        <w:ind w:firstLine="720"/>
      </w:pPr>
    </w:p>
    <w:p w14:paraId="167462CA" w14:textId="77777777" w:rsidR="00AB3B7C" w:rsidRPr="00D2300B" w:rsidRDefault="00AB3B7C" w:rsidP="00AB3B7C">
      <w:pPr>
        <w:spacing w:line="360" w:lineRule="auto"/>
        <w:rPr>
          <w:rFonts w:ascii="Arial" w:hAnsi="Arial" w:cs="Arial"/>
          <w:sz w:val="20"/>
        </w:rPr>
      </w:pPr>
      <w:r>
        <w:rPr>
          <w:rFonts w:ascii="Arial" w:hAnsi="Arial" w:cs="Arial"/>
          <w:sz w:val="20"/>
        </w:rPr>
        <w:t xml:space="preserve">             _____________________________________________________________________________</w:t>
      </w:r>
    </w:p>
    <w:p w14:paraId="09FEAED0" w14:textId="77777777" w:rsidR="00AB3B7C" w:rsidRPr="00F66B87" w:rsidRDefault="00AB3B7C" w:rsidP="00AB3B7C">
      <w:pPr>
        <w:jc w:val="right"/>
        <w:rPr>
          <w:rFonts w:ascii="Arial" w:hAnsi="Arial" w:cs="Arial"/>
          <w:sz w:val="20"/>
        </w:rPr>
      </w:pPr>
      <w:r>
        <w:rPr>
          <w:rFonts w:ascii="Arial" w:hAnsi="Arial" w:cs="Arial"/>
          <w:b/>
          <w:sz w:val="20"/>
        </w:rPr>
        <w:br w:type="page"/>
      </w:r>
      <w:r w:rsidRPr="00F66B87">
        <w:rPr>
          <w:rFonts w:ascii="Arial" w:hAnsi="Arial" w:cs="Arial"/>
          <w:b/>
          <w:sz w:val="20"/>
        </w:rPr>
        <w:lastRenderedPageBreak/>
        <w:t xml:space="preserve">RFP/PROJECT:  </w:t>
      </w:r>
    </w:p>
    <w:p w14:paraId="0A851A5D" w14:textId="77777777" w:rsidR="00AB3B7C" w:rsidRPr="00F66B87" w:rsidRDefault="00AB3B7C" w:rsidP="00AB3B7C">
      <w:pPr>
        <w:pStyle w:val="ListParagraph"/>
        <w:jc w:val="right"/>
        <w:rPr>
          <w:rFonts w:ascii="Arial" w:hAnsi="Arial" w:cs="Arial"/>
          <w:sz w:val="20"/>
        </w:rPr>
      </w:pPr>
      <w:r w:rsidRPr="00F66B87">
        <w:rPr>
          <w:rFonts w:ascii="Arial" w:hAnsi="Arial" w:cs="Arial"/>
          <w:b/>
          <w:sz w:val="20"/>
        </w:rPr>
        <w:t>DATE:</w:t>
      </w:r>
      <w:r w:rsidRPr="00F66B87">
        <w:rPr>
          <w:rFonts w:ascii="Arial" w:hAnsi="Arial" w:cs="Arial"/>
          <w:sz w:val="20"/>
        </w:rPr>
        <w:t xml:space="preserve"> </w:t>
      </w:r>
    </w:p>
    <w:p w14:paraId="2F510920" w14:textId="77777777" w:rsidR="00AB3B7C" w:rsidRDefault="00AB3B7C" w:rsidP="00AB3B7C">
      <w:pPr>
        <w:pStyle w:val="ListParagraph"/>
        <w:jc w:val="right"/>
        <w:rPr>
          <w:rFonts w:ascii="Arial" w:hAnsi="Arial" w:cs="Arial"/>
          <w:sz w:val="20"/>
        </w:rPr>
      </w:pPr>
      <w:r>
        <w:rPr>
          <w:rFonts w:ascii="Arial" w:hAnsi="Arial" w:cs="Arial"/>
          <w:sz w:val="20"/>
        </w:rPr>
        <w:t>Page 3</w:t>
      </w:r>
      <w:r w:rsidRPr="00F66B87">
        <w:rPr>
          <w:rFonts w:ascii="Arial" w:hAnsi="Arial" w:cs="Arial"/>
          <w:sz w:val="20"/>
        </w:rPr>
        <w:t xml:space="preserve"> of 3 </w:t>
      </w:r>
    </w:p>
    <w:p w14:paraId="52D7D1F6" w14:textId="77777777" w:rsidR="00AB3B7C" w:rsidRDefault="00AB3B7C" w:rsidP="00AB3B7C">
      <w:pPr>
        <w:pStyle w:val="ListParagraph"/>
        <w:jc w:val="right"/>
        <w:rPr>
          <w:rFonts w:ascii="Arial" w:hAnsi="Arial" w:cs="Arial"/>
          <w:sz w:val="20"/>
        </w:rPr>
      </w:pPr>
    </w:p>
    <w:p w14:paraId="3C9EB331" w14:textId="77777777" w:rsidR="00AB3B7C" w:rsidRPr="0054338D" w:rsidRDefault="00AB3B7C" w:rsidP="00AB3B7C">
      <w:pPr>
        <w:pStyle w:val="ListParagraph"/>
        <w:numPr>
          <w:ilvl w:val="0"/>
          <w:numId w:val="1"/>
        </w:numPr>
        <w:tabs>
          <w:tab w:val="left" w:pos="720"/>
          <w:tab w:val="left" w:pos="900"/>
        </w:tabs>
        <w:ind w:left="720" w:right="-36"/>
        <w:rPr>
          <w:rFonts w:ascii="Arial" w:hAnsi="Arial" w:cs="Arial"/>
          <w:sz w:val="19"/>
          <w:szCs w:val="19"/>
        </w:rPr>
      </w:pPr>
      <w:bookmarkStart w:id="2" w:name="_Hlk108619702"/>
      <w:commentRangeStart w:id="3"/>
      <w:r w:rsidRPr="00836FF9">
        <w:rPr>
          <w:rFonts w:ascii="Arial" w:hAnsi="Arial" w:cs="Arial"/>
          <w:b/>
          <w:sz w:val="19"/>
          <w:szCs w:val="19"/>
        </w:rPr>
        <w:t>Executive</w:t>
      </w:r>
      <w:commentRangeEnd w:id="3"/>
      <w:r>
        <w:rPr>
          <w:rStyle w:val="CommentReference"/>
          <w:rFonts w:ascii="Georgia" w:eastAsia="Times New Roman" w:hAnsi="Georgia"/>
        </w:rPr>
        <w:commentReference w:id="3"/>
      </w:r>
      <w:r w:rsidRPr="00836FF9">
        <w:rPr>
          <w:rFonts w:ascii="Arial" w:hAnsi="Arial" w:cs="Arial"/>
          <w:b/>
          <w:sz w:val="19"/>
          <w:szCs w:val="19"/>
        </w:rPr>
        <w:t xml:space="preserve"> Order </w:t>
      </w:r>
      <w:r>
        <w:rPr>
          <w:rFonts w:ascii="Arial" w:hAnsi="Arial" w:cs="Arial"/>
          <w:b/>
          <w:sz w:val="19"/>
          <w:szCs w:val="19"/>
        </w:rPr>
        <w:t>02</w:t>
      </w:r>
      <w:r w:rsidRPr="00836FF9">
        <w:rPr>
          <w:rFonts w:ascii="Arial" w:hAnsi="Arial" w:cs="Arial"/>
          <w:b/>
          <w:sz w:val="19"/>
          <w:szCs w:val="19"/>
        </w:rPr>
        <w:t xml:space="preserve"> – </w:t>
      </w:r>
      <w:r>
        <w:rPr>
          <w:rFonts w:ascii="Arial" w:hAnsi="Arial" w:cs="Arial"/>
          <w:b/>
          <w:sz w:val="19"/>
          <w:szCs w:val="19"/>
        </w:rPr>
        <w:t>22</w:t>
      </w:r>
      <w:r w:rsidRPr="00836FF9">
        <w:rPr>
          <w:rFonts w:ascii="Arial" w:hAnsi="Arial" w:cs="Arial"/>
          <w:b/>
          <w:sz w:val="19"/>
          <w:szCs w:val="19"/>
        </w:rPr>
        <w:t xml:space="preserve">: </w:t>
      </w:r>
      <w:r w:rsidRPr="0054338D">
        <w:rPr>
          <w:rFonts w:ascii="Arial" w:hAnsi="Arial" w:cs="Arial"/>
          <w:b/>
          <w:sz w:val="19"/>
          <w:szCs w:val="19"/>
        </w:rPr>
        <w:t xml:space="preserve">Solidarity with </w:t>
      </w:r>
      <w:r>
        <w:rPr>
          <w:rFonts w:ascii="Arial" w:hAnsi="Arial" w:cs="Arial"/>
          <w:b/>
          <w:sz w:val="19"/>
          <w:szCs w:val="19"/>
        </w:rPr>
        <w:t>t</w:t>
      </w:r>
      <w:r w:rsidRPr="0054338D">
        <w:rPr>
          <w:rFonts w:ascii="Arial" w:hAnsi="Arial" w:cs="Arial"/>
          <w:b/>
          <w:sz w:val="19"/>
          <w:szCs w:val="19"/>
        </w:rPr>
        <w:t>he Ukrainian People</w:t>
      </w:r>
    </w:p>
    <w:p w14:paraId="2F4D3D10" w14:textId="77777777" w:rsidR="00AB3B7C" w:rsidRDefault="00AB3B7C" w:rsidP="00AB3B7C">
      <w:pPr>
        <w:pStyle w:val="ListParagraph"/>
        <w:tabs>
          <w:tab w:val="left" w:pos="720"/>
        </w:tabs>
        <w:ind w:right="-36"/>
        <w:rPr>
          <w:rFonts w:ascii="Arial" w:hAnsi="Arial" w:cs="Arial"/>
          <w:sz w:val="19"/>
          <w:szCs w:val="19"/>
        </w:rPr>
      </w:pPr>
    </w:p>
    <w:p w14:paraId="412C559F" w14:textId="77777777" w:rsidR="00AB3B7C" w:rsidRDefault="00AB3B7C" w:rsidP="00AB3B7C">
      <w:pPr>
        <w:pStyle w:val="ListParagraph"/>
        <w:numPr>
          <w:ilvl w:val="0"/>
          <w:numId w:val="2"/>
        </w:numPr>
        <w:spacing w:line="259" w:lineRule="auto"/>
        <w:ind w:left="1440"/>
        <w:rPr>
          <w:rFonts w:ascii="Arial" w:hAnsi="Arial" w:cs="Arial"/>
          <w:sz w:val="19"/>
          <w:szCs w:val="19"/>
        </w:rPr>
      </w:pPr>
      <w:r w:rsidRPr="009B1EBC">
        <w:rPr>
          <w:rFonts w:ascii="Arial" w:hAnsi="Arial" w:cs="Arial"/>
          <w:sz w:val="19"/>
          <w:szCs w:val="19"/>
        </w:rPr>
        <w:t xml:space="preserve">Bidder certifies goods, products, or materials offered as part of this solicitation </w:t>
      </w:r>
      <w:r w:rsidRPr="009B1EBC">
        <w:rPr>
          <w:rFonts w:ascii="Arial" w:hAnsi="Arial" w:cs="Arial"/>
          <w:b/>
          <w:sz w:val="19"/>
          <w:szCs w:val="19"/>
        </w:rPr>
        <w:t>none</w:t>
      </w:r>
      <w:r w:rsidRPr="009B1EBC">
        <w:rPr>
          <w:rFonts w:ascii="Arial" w:hAnsi="Arial" w:cs="Arial"/>
          <w:sz w:val="19"/>
          <w:szCs w:val="19"/>
        </w:rPr>
        <w:t xml:space="preserve"> of the applicable goods or services are Russian-sourced goods and/or produced by Russian entities.  </w:t>
      </w:r>
    </w:p>
    <w:p w14:paraId="5CDD8130" w14:textId="77777777" w:rsidR="00AB3B7C" w:rsidRDefault="00AB3B7C" w:rsidP="00AB3B7C">
      <w:pPr>
        <w:pStyle w:val="ListParagraph"/>
        <w:rPr>
          <w:sz w:val="20"/>
          <w:szCs w:val="20"/>
        </w:rPr>
      </w:pPr>
    </w:p>
    <w:p w14:paraId="38B1F2C4" w14:textId="77777777" w:rsidR="00AB3B7C" w:rsidRPr="009B1EBC" w:rsidRDefault="00AB3B7C" w:rsidP="00AB3B7C">
      <w:pPr>
        <w:pStyle w:val="ListParagraph"/>
        <w:numPr>
          <w:ilvl w:val="0"/>
          <w:numId w:val="2"/>
        </w:numPr>
        <w:ind w:left="1440"/>
        <w:contextualSpacing/>
        <w:rPr>
          <w:rFonts w:ascii="Arial" w:hAnsi="Arial" w:cs="Arial"/>
          <w:sz w:val="19"/>
          <w:szCs w:val="19"/>
        </w:rPr>
      </w:pPr>
      <w:r w:rsidRPr="009B1EBC">
        <w:rPr>
          <w:rFonts w:ascii="Arial" w:hAnsi="Arial" w:cs="Arial"/>
          <w:sz w:val="19"/>
          <w:szCs w:val="19"/>
        </w:rPr>
        <w:t xml:space="preserve">If the non-use box is not checked above, Bidder hereby indicates that certain products provided under this solicitation are Russian-sourced goods and/or produced by Russian entities, as described in the table below.  </w:t>
      </w:r>
    </w:p>
    <w:p w14:paraId="1DBB2B5D" w14:textId="77777777" w:rsidR="00AB3B7C" w:rsidRPr="009B1EBC" w:rsidRDefault="00AB3B7C" w:rsidP="00AB3B7C">
      <w:pPr>
        <w:rPr>
          <w:rFonts w:ascii="Arial" w:hAnsi="Arial" w:cs="Arial"/>
          <w:sz w:val="19"/>
          <w:szCs w:val="19"/>
        </w:rPr>
      </w:pPr>
    </w:p>
    <w:p w14:paraId="307B4050" w14:textId="77777777" w:rsidR="00AB3B7C" w:rsidRPr="009B1EBC" w:rsidRDefault="00AB3B7C" w:rsidP="00AB3B7C">
      <w:pPr>
        <w:ind w:left="1440"/>
        <w:rPr>
          <w:rFonts w:ascii="Arial" w:hAnsi="Arial" w:cs="Arial"/>
          <w:sz w:val="19"/>
          <w:szCs w:val="19"/>
        </w:rPr>
      </w:pPr>
      <w:r w:rsidRPr="009B1EBC">
        <w:rPr>
          <w:rFonts w:ascii="Arial" w:hAnsi="Arial" w:cs="Arial"/>
          <w:sz w:val="19"/>
          <w:szCs w:val="19"/>
        </w:rPr>
        <w:t>In addition, identify where indicated in the table, which goods are Russian-sourced and/or produced by Russian entities.  An additional column is provided for any note or comment that you may have.</w:t>
      </w:r>
    </w:p>
    <w:p w14:paraId="035F1961" w14:textId="77777777" w:rsidR="00AB3B7C" w:rsidRPr="009B1EBC" w:rsidRDefault="00AB3B7C" w:rsidP="00AB3B7C">
      <w:pPr>
        <w:rPr>
          <w:rFonts w:ascii="Calibri" w:hAnsi="Calibri"/>
          <w:b/>
          <w:bCs/>
          <w:sz w:val="20"/>
        </w:rPr>
      </w:pPr>
    </w:p>
    <w:tbl>
      <w:tblPr>
        <w:tblW w:w="8366" w:type="dxa"/>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9"/>
        <w:gridCol w:w="1789"/>
        <w:gridCol w:w="5138"/>
      </w:tblGrid>
      <w:tr w:rsidR="00AB3B7C" w:rsidRPr="00023B8F" w14:paraId="0F793354" w14:textId="77777777" w:rsidTr="00871662">
        <w:tc>
          <w:tcPr>
            <w:tcW w:w="1439" w:type="dxa"/>
          </w:tcPr>
          <w:p w14:paraId="725D4952" w14:textId="77777777" w:rsidR="00AB3B7C" w:rsidRPr="009B1EBC" w:rsidRDefault="00AB3B7C" w:rsidP="00871662">
            <w:pPr>
              <w:jc w:val="center"/>
              <w:rPr>
                <w:rFonts w:ascii="Calibri" w:hAnsi="Calibri"/>
                <w:b/>
                <w:bCs/>
                <w:sz w:val="20"/>
              </w:rPr>
            </w:pPr>
          </w:p>
          <w:p w14:paraId="7FD2B9A2" w14:textId="77777777" w:rsidR="00AB3B7C" w:rsidRPr="009B1EBC" w:rsidRDefault="00AB3B7C" w:rsidP="00871662">
            <w:pPr>
              <w:jc w:val="center"/>
              <w:rPr>
                <w:rFonts w:ascii="Calibri" w:hAnsi="Calibri"/>
                <w:b/>
                <w:bCs/>
                <w:sz w:val="20"/>
              </w:rPr>
            </w:pPr>
          </w:p>
          <w:p w14:paraId="52287CF4" w14:textId="77777777" w:rsidR="00AB3B7C" w:rsidRPr="009B1EBC" w:rsidRDefault="00AB3B7C" w:rsidP="00871662">
            <w:pPr>
              <w:jc w:val="center"/>
              <w:rPr>
                <w:rFonts w:ascii="Calibri" w:hAnsi="Calibri"/>
                <w:b/>
                <w:bCs/>
                <w:sz w:val="20"/>
              </w:rPr>
            </w:pPr>
            <w:r w:rsidRPr="009B1EBC">
              <w:rPr>
                <w:rFonts w:ascii="Calibri" w:hAnsi="Calibri"/>
                <w:b/>
                <w:bCs/>
                <w:sz w:val="20"/>
              </w:rPr>
              <w:t xml:space="preserve">SOV </w:t>
            </w:r>
          </w:p>
          <w:p w14:paraId="764E7547" w14:textId="77777777" w:rsidR="00AB3B7C" w:rsidRPr="009B1EBC" w:rsidRDefault="00AB3B7C" w:rsidP="00871662">
            <w:pPr>
              <w:jc w:val="center"/>
              <w:rPr>
                <w:rFonts w:ascii="Calibri" w:hAnsi="Calibri"/>
                <w:b/>
                <w:bCs/>
                <w:sz w:val="20"/>
              </w:rPr>
            </w:pPr>
            <w:r w:rsidRPr="009B1EBC">
              <w:rPr>
                <w:rFonts w:ascii="Calibri" w:hAnsi="Calibri"/>
                <w:b/>
                <w:bCs/>
                <w:sz w:val="20"/>
              </w:rPr>
              <w:t>Contract #</w:t>
            </w:r>
          </w:p>
        </w:tc>
        <w:tc>
          <w:tcPr>
            <w:tcW w:w="1789" w:type="dxa"/>
            <w:tcMar>
              <w:top w:w="0" w:type="dxa"/>
              <w:left w:w="108" w:type="dxa"/>
              <w:bottom w:w="0" w:type="dxa"/>
              <w:right w:w="108" w:type="dxa"/>
            </w:tcMar>
          </w:tcPr>
          <w:p w14:paraId="3AF6206D" w14:textId="77777777" w:rsidR="00AB3B7C" w:rsidRPr="009B1EBC" w:rsidRDefault="00AB3B7C" w:rsidP="00871662">
            <w:pPr>
              <w:jc w:val="center"/>
              <w:rPr>
                <w:rFonts w:ascii="Calibri" w:hAnsi="Calibri"/>
                <w:b/>
                <w:bCs/>
                <w:sz w:val="20"/>
              </w:rPr>
            </w:pPr>
          </w:p>
          <w:p w14:paraId="0F46C45A" w14:textId="77777777" w:rsidR="00AB3B7C" w:rsidRPr="009B1EBC" w:rsidRDefault="00AB3B7C" w:rsidP="00871662">
            <w:pPr>
              <w:jc w:val="center"/>
              <w:rPr>
                <w:rFonts w:ascii="Calibri" w:hAnsi="Calibri"/>
                <w:b/>
                <w:bCs/>
                <w:sz w:val="20"/>
              </w:rPr>
            </w:pPr>
            <w:r w:rsidRPr="009B1EBC">
              <w:rPr>
                <w:rFonts w:ascii="Calibri" w:hAnsi="Calibri"/>
                <w:b/>
                <w:bCs/>
                <w:sz w:val="20"/>
              </w:rPr>
              <w:t xml:space="preserve">Provided </w:t>
            </w:r>
          </w:p>
          <w:p w14:paraId="28E76080" w14:textId="77777777" w:rsidR="00AB3B7C" w:rsidRPr="009B1EBC" w:rsidRDefault="00AB3B7C" w:rsidP="00871662">
            <w:pPr>
              <w:jc w:val="center"/>
              <w:rPr>
                <w:rFonts w:ascii="Calibri" w:hAnsi="Calibri"/>
                <w:b/>
                <w:bCs/>
                <w:sz w:val="20"/>
              </w:rPr>
            </w:pPr>
            <w:r w:rsidRPr="009B1EBC">
              <w:rPr>
                <w:rFonts w:ascii="Calibri" w:hAnsi="Calibri"/>
                <w:b/>
                <w:bCs/>
                <w:sz w:val="20"/>
              </w:rPr>
              <w:t>Equipment</w:t>
            </w:r>
            <w:r>
              <w:rPr>
                <w:rFonts w:ascii="Calibri" w:hAnsi="Calibri"/>
                <w:b/>
                <w:bCs/>
                <w:sz w:val="20"/>
              </w:rPr>
              <w:t xml:space="preserve"> or</w:t>
            </w:r>
            <w:r w:rsidRPr="009B1EBC">
              <w:rPr>
                <w:rFonts w:ascii="Calibri" w:hAnsi="Calibri"/>
                <w:b/>
                <w:bCs/>
                <w:sz w:val="20"/>
              </w:rPr>
              <w:t xml:space="preserve"> Product</w:t>
            </w:r>
          </w:p>
        </w:tc>
        <w:tc>
          <w:tcPr>
            <w:tcW w:w="5138" w:type="dxa"/>
            <w:tcMar>
              <w:top w:w="0" w:type="dxa"/>
              <w:left w:w="108" w:type="dxa"/>
              <w:bottom w:w="0" w:type="dxa"/>
              <w:right w:w="108" w:type="dxa"/>
            </w:tcMar>
          </w:tcPr>
          <w:p w14:paraId="4F6DE3FE" w14:textId="77777777" w:rsidR="00AB3B7C" w:rsidRPr="009B1EBC" w:rsidRDefault="00AB3B7C" w:rsidP="00871662">
            <w:pPr>
              <w:jc w:val="center"/>
              <w:rPr>
                <w:rFonts w:ascii="Calibri" w:hAnsi="Calibri"/>
                <w:b/>
                <w:bCs/>
                <w:sz w:val="20"/>
              </w:rPr>
            </w:pPr>
          </w:p>
          <w:p w14:paraId="45D06AC7" w14:textId="77777777" w:rsidR="00AB3B7C" w:rsidRPr="009B1EBC" w:rsidRDefault="00AB3B7C" w:rsidP="00871662">
            <w:pPr>
              <w:jc w:val="center"/>
              <w:rPr>
                <w:rFonts w:ascii="Calibri" w:hAnsi="Calibri"/>
                <w:b/>
                <w:bCs/>
                <w:sz w:val="20"/>
              </w:rPr>
            </w:pPr>
          </w:p>
          <w:p w14:paraId="679D3686" w14:textId="77777777" w:rsidR="00AB3B7C" w:rsidRPr="009B1EBC" w:rsidRDefault="00AB3B7C" w:rsidP="00871662">
            <w:pPr>
              <w:jc w:val="center"/>
              <w:rPr>
                <w:rFonts w:ascii="Calibri" w:hAnsi="Calibri"/>
                <w:b/>
                <w:bCs/>
                <w:sz w:val="20"/>
              </w:rPr>
            </w:pPr>
          </w:p>
          <w:p w14:paraId="1541918B" w14:textId="77777777" w:rsidR="00AB3B7C" w:rsidRPr="009B1EBC" w:rsidRDefault="00AB3B7C" w:rsidP="00871662">
            <w:pPr>
              <w:jc w:val="center"/>
              <w:rPr>
                <w:rFonts w:ascii="Calibri" w:hAnsi="Calibri"/>
                <w:b/>
                <w:bCs/>
                <w:sz w:val="20"/>
              </w:rPr>
            </w:pPr>
            <w:r w:rsidRPr="009B1EBC">
              <w:rPr>
                <w:rFonts w:ascii="Calibri" w:hAnsi="Calibri"/>
                <w:b/>
                <w:bCs/>
                <w:sz w:val="20"/>
              </w:rPr>
              <w:t>Contractor Note or Comment</w:t>
            </w:r>
          </w:p>
        </w:tc>
      </w:tr>
      <w:tr w:rsidR="00AB3B7C" w:rsidRPr="00023B8F" w14:paraId="68663ADD" w14:textId="77777777" w:rsidTr="00871662">
        <w:tc>
          <w:tcPr>
            <w:tcW w:w="1439" w:type="dxa"/>
          </w:tcPr>
          <w:p w14:paraId="37B2C8FA" w14:textId="77777777" w:rsidR="00AB3B7C" w:rsidRPr="009B1EBC" w:rsidRDefault="00AB3B7C" w:rsidP="00871662">
            <w:pPr>
              <w:rPr>
                <w:rFonts w:ascii="Calibri" w:hAnsi="Calibri"/>
                <w:bCs/>
                <w:sz w:val="20"/>
              </w:rPr>
            </w:pPr>
          </w:p>
        </w:tc>
        <w:tc>
          <w:tcPr>
            <w:tcW w:w="1789" w:type="dxa"/>
            <w:tcMar>
              <w:top w:w="0" w:type="dxa"/>
              <w:left w:w="108" w:type="dxa"/>
              <w:bottom w:w="0" w:type="dxa"/>
              <w:right w:w="108" w:type="dxa"/>
            </w:tcMar>
          </w:tcPr>
          <w:p w14:paraId="60D4DFC8" w14:textId="77777777" w:rsidR="00AB3B7C" w:rsidRPr="009B1EBC" w:rsidRDefault="00AB3B7C" w:rsidP="00871662">
            <w:pPr>
              <w:rPr>
                <w:rFonts w:ascii="Calibri" w:hAnsi="Calibri"/>
                <w:bCs/>
                <w:sz w:val="20"/>
              </w:rPr>
            </w:pPr>
          </w:p>
        </w:tc>
        <w:tc>
          <w:tcPr>
            <w:tcW w:w="5138" w:type="dxa"/>
            <w:tcMar>
              <w:top w:w="0" w:type="dxa"/>
              <w:left w:w="108" w:type="dxa"/>
              <w:bottom w:w="0" w:type="dxa"/>
              <w:right w:w="108" w:type="dxa"/>
            </w:tcMar>
          </w:tcPr>
          <w:p w14:paraId="6199E800" w14:textId="77777777" w:rsidR="00AB3B7C" w:rsidRPr="009B1EBC" w:rsidRDefault="00AB3B7C" w:rsidP="00871662">
            <w:pPr>
              <w:rPr>
                <w:rFonts w:ascii="Calibri" w:hAnsi="Calibri"/>
                <w:bCs/>
                <w:sz w:val="20"/>
              </w:rPr>
            </w:pPr>
          </w:p>
        </w:tc>
      </w:tr>
      <w:tr w:rsidR="00AB3B7C" w:rsidRPr="00023B8F" w14:paraId="678C6D78" w14:textId="77777777" w:rsidTr="00871662">
        <w:tc>
          <w:tcPr>
            <w:tcW w:w="1439" w:type="dxa"/>
          </w:tcPr>
          <w:p w14:paraId="34ED1B95" w14:textId="77777777" w:rsidR="00AB3B7C" w:rsidRPr="009B1EBC" w:rsidRDefault="00AB3B7C" w:rsidP="00871662">
            <w:pPr>
              <w:rPr>
                <w:rFonts w:ascii="Calibri" w:hAnsi="Calibri"/>
                <w:bCs/>
                <w:sz w:val="20"/>
              </w:rPr>
            </w:pPr>
          </w:p>
        </w:tc>
        <w:tc>
          <w:tcPr>
            <w:tcW w:w="1789" w:type="dxa"/>
            <w:tcMar>
              <w:top w:w="0" w:type="dxa"/>
              <w:left w:w="108" w:type="dxa"/>
              <w:bottom w:w="0" w:type="dxa"/>
              <w:right w:w="108" w:type="dxa"/>
            </w:tcMar>
          </w:tcPr>
          <w:p w14:paraId="0748012B" w14:textId="77777777" w:rsidR="00AB3B7C" w:rsidRPr="009B1EBC" w:rsidRDefault="00AB3B7C" w:rsidP="00871662">
            <w:pPr>
              <w:rPr>
                <w:rFonts w:ascii="Calibri" w:hAnsi="Calibri"/>
                <w:bCs/>
                <w:sz w:val="20"/>
              </w:rPr>
            </w:pPr>
          </w:p>
        </w:tc>
        <w:tc>
          <w:tcPr>
            <w:tcW w:w="5138" w:type="dxa"/>
            <w:tcMar>
              <w:top w:w="0" w:type="dxa"/>
              <w:left w:w="108" w:type="dxa"/>
              <w:bottom w:w="0" w:type="dxa"/>
              <w:right w:w="108" w:type="dxa"/>
            </w:tcMar>
          </w:tcPr>
          <w:p w14:paraId="70618085" w14:textId="77777777" w:rsidR="00AB3B7C" w:rsidRPr="009B1EBC" w:rsidRDefault="00AB3B7C" w:rsidP="00871662">
            <w:pPr>
              <w:rPr>
                <w:rFonts w:ascii="Calibri" w:hAnsi="Calibri"/>
                <w:bCs/>
                <w:sz w:val="20"/>
              </w:rPr>
            </w:pPr>
          </w:p>
        </w:tc>
      </w:tr>
      <w:tr w:rsidR="00AB3B7C" w:rsidRPr="00023B8F" w14:paraId="5C129551" w14:textId="77777777" w:rsidTr="00871662">
        <w:tc>
          <w:tcPr>
            <w:tcW w:w="1439" w:type="dxa"/>
          </w:tcPr>
          <w:p w14:paraId="115077E0" w14:textId="77777777" w:rsidR="00AB3B7C" w:rsidRPr="009B1EBC" w:rsidRDefault="00AB3B7C" w:rsidP="00871662">
            <w:pPr>
              <w:rPr>
                <w:rFonts w:ascii="Calibri" w:hAnsi="Calibri"/>
                <w:bCs/>
                <w:sz w:val="20"/>
              </w:rPr>
            </w:pPr>
          </w:p>
        </w:tc>
        <w:tc>
          <w:tcPr>
            <w:tcW w:w="1789" w:type="dxa"/>
            <w:tcMar>
              <w:top w:w="0" w:type="dxa"/>
              <w:left w:w="108" w:type="dxa"/>
              <w:bottom w:w="0" w:type="dxa"/>
              <w:right w:w="108" w:type="dxa"/>
            </w:tcMar>
          </w:tcPr>
          <w:p w14:paraId="571399B3" w14:textId="77777777" w:rsidR="00AB3B7C" w:rsidRPr="009B1EBC" w:rsidRDefault="00AB3B7C" w:rsidP="00871662">
            <w:pPr>
              <w:rPr>
                <w:rFonts w:ascii="Calibri" w:hAnsi="Calibri"/>
                <w:bCs/>
                <w:sz w:val="20"/>
              </w:rPr>
            </w:pPr>
          </w:p>
        </w:tc>
        <w:tc>
          <w:tcPr>
            <w:tcW w:w="5138" w:type="dxa"/>
            <w:tcMar>
              <w:top w:w="0" w:type="dxa"/>
              <w:left w:w="108" w:type="dxa"/>
              <w:bottom w:w="0" w:type="dxa"/>
              <w:right w:w="108" w:type="dxa"/>
            </w:tcMar>
          </w:tcPr>
          <w:p w14:paraId="25FC5340" w14:textId="77777777" w:rsidR="00AB3B7C" w:rsidRPr="009B1EBC" w:rsidRDefault="00AB3B7C" w:rsidP="00871662">
            <w:pPr>
              <w:rPr>
                <w:rFonts w:ascii="Calibri" w:hAnsi="Calibri"/>
                <w:bCs/>
                <w:sz w:val="20"/>
              </w:rPr>
            </w:pPr>
          </w:p>
        </w:tc>
      </w:tr>
      <w:tr w:rsidR="00AB3B7C" w:rsidRPr="00023B8F" w14:paraId="07D499D3" w14:textId="77777777" w:rsidTr="00871662">
        <w:tc>
          <w:tcPr>
            <w:tcW w:w="1439" w:type="dxa"/>
          </w:tcPr>
          <w:p w14:paraId="4FF720D0" w14:textId="77777777" w:rsidR="00AB3B7C" w:rsidRPr="009B1EBC" w:rsidRDefault="00AB3B7C" w:rsidP="00871662">
            <w:pPr>
              <w:rPr>
                <w:rFonts w:ascii="Calibri" w:hAnsi="Calibri"/>
                <w:bCs/>
                <w:sz w:val="20"/>
              </w:rPr>
            </w:pPr>
          </w:p>
        </w:tc>
        <w:tc>
          <w:tcPr>
            <w:tcW w:w="1789" w:type="dxa"/>
            <w:tcMar>
              <w:top w:w="0" w:type="dxa"/>
              <w:left w:w="108" w:type="dxa"/>
              <w:bottom w:w="0" w:type="dxa"/>
              <w:right w:w="108" w:type="dxa"/>
            </w:tcMar>
          </w:tcPr>
          <w:p w14:paraId="56B2A3FA" w14:textId="77777777" w:rsidR="00AB3B7C" w:rsidRPr="009B1EBC" w:rsidRDefault="00AB3B7C" w:rsidP="00871662">
            <w:pPr>
              <w:rPr>
                <w:rFonts w:ascii="Calibri" w:hAnsi="Calibri"/>
                <w:bCs/>
                <w:sz w:val="20"/>
              </w:rPr>
            </w:pPr>
          </w:p>
        </w:tc>
        <w:tc>
          <w:tcPr>
            <w:tcW w:w="5138" w:type="dxa"/>
            <w:tcMar>
              <w:top w:w="0" w:type="dxa"/>
              <w:left w:w="108" w:type="dxa"/>
              <w:bottom w:w="0" w:type="dxa"/>
              <w:right w:w="108" w:type="dxa"/>
            </w:tcMar>
          </w:tcPr>
          <w:p w14:paraId="1E49948D" w14:textId="77777777" w:rsidR="00AB3B7C" w:rsidRPr="009B1EBC" w:rsidRDefault="00AB3B7C" w:rsidP="00871662">
            <w:pPr>
              <w:rPr>
                <w:rFonts w:ascii="Calibri" w:hAnsi="Calibri"/>
                <w:bCs/>
                <w:sz w:val="20"/>
              </w:rPr>
            </w:pPr>
          </w:p>
        </w:tc>
      </w:tr>
      <w:tr w:rsidR="00AB3B7C" w:rsidRPr="00023B8F" w14:paraId="29A1B360" w14:textId="77777777" w:rsidTr="00871662">
        <w:tc>
          <w:tcPr>
            <w:tcW w:w="1439" w:type="dxa"/>
          </w:tcPr>
          <w:p w14:paraId="021DFAC3" w14:textId="77777777" w:rsidR="00AB3B7C" w:rsidRPr="009B1EBC" w:rsidRDefault="00AB3B7C" w:rsidP="00871662">
            <w:pPr>
              <w:rPr>
                <w:rFonts w:ascii="Calibri" w:hAnsi="Calibri"/>
                <w:bCs/>
                <w:sz w:val="20"/>
              </w:rPr>
            </w:pPr>
          </w:p>
        </w:tc>
        <w:tc>
          <w:tcPr>
            <w:tcW w:w="1789" w:type="dxa"/>
            <w:tcMar>
              <w:top w:w="0" w:type="dxa"/>
              <w:left w:w="108" w:type="dxa"/>
              <w:bottom w:w="0" w:type="dxa"/>
              <w:right w:w="108" w:type="dxa"/>
            </w:tcMar>
          </w:tcPr>
          <w:p w14:paraId="5329CCC7" w14:textId="77777777" w:rsidR="00AB3B7C" w:rsidRPr="009B1EBC" w:rsidRDefault="00AB3B7C" w:rsidP="00871662">
            <w:pPr>
              <w:rPr>
                <w:rFonts w:ascii="Calibri" w:hAnsi="Calibri"/>
                <w:bCs/>
                <w:sz w:val="20"/>
              </w:rPr>
            </w:pPr>
          </w:p>
        </w:tc>
        <w:tc>
          <w:tcPr>
            <w:tcW w:w="5138" w:type="dxa"/>
            <w:tcMar>
              <w:top w:w="0" w:type="dxa"/>
              <w:left w:w="108" w:type="dxa"/>
              <w:bottom w:w="0" w:type="dxa"/>
              <w:right w:w="108" w:type="dxa"/>
            </w:tcMar>
          </w:tcPr>
          <w:p w14:paraId="05A1C225" w14:textId="77777777" w:rsidR="00AB3B7C" w:rsidRPr="009B1EBC" w:rsidRDefault="00AB3B7C" w:rsidP="00871662">
            <w:pPr>
              <w:rPr>
                <w:rFonts w:ascii="Calibri" w:hAnsi="Calibri"/>
                <w:bCs/>
                <w:sz w:val="20"/>
              </w:rPr>
            </w:pPr>
          </w:p>
        </w:tc>
      </w:tr>
    </w:tbl>
    <w:p w14:paraId="3B6B2A9D" w14:textId="77777777" w:rsidR="00AB3B7C" w:rsidRDefault="00AB3B7C" w:rsidP="00AB3B7C">
      <w:pPr>
        <w:pStyle w:val="ListParagraph"/>
        <w:rPr>
          <w:rFonts w:ascii="Arial" w:hAnsi="Arial" w:cs="Arial"/>
          <w:sz w:val="20"/>
        </w:rPr>
      </w:pPr>
    </w:p>
    <w:p w14:paraId="194EA07B" w14:textId="77777777" w:rsidR="00AB3B7C" w:rsidRPr="00F66B87" w:rsidRDefault="00AB3B7C" w:rsidP="00AB3B7C">
      <w:pPr>
        <w:pStyle w:val="ListParagraph"/>
        <w:rPr>
          <w:rFonts w:ascii="Arial" w:hAnsi="Arial" w:cs="Arial"/>
          <w:sz w:val="20"/>
        </w:rPr>
      </w:pPr>
    </w:p>
    <w:bookmarkEnd w:id="1"/>
    <w:bookmarkEnd w:id="2"/>
    <w:p w14:paraId="2E95C824" w14:textId="77777777" w:rsidR="00AB3B7C" w:rsidRPr="00672155" w:rsidRDefault="00AB3B7C" w:rsidP="00AB3B7C">
      <w:pPr>
        <w:tabs>
          <w:tab w:val="left" w:pos="0"/>
        </w:tabs>
        <w:suppressAutoHyphens/>
        <w:spacing w:line="213" w:lineRule="auto"/>
        <w:jc w:val="both"/>
        <w:rPr>
          <w:rFonts w:ascii="Arial" w:hAnsi="Arial" w:cs="Arial"/>
          <w:spacing w:val="-2"/>
          <w:sz w:val="20"/>
        </w:rPr>
      </w:pPr>
    </w:p>
    <w:p w14:paraId="432BD935" w14:textId="77777777" w:rsidR="00AB3B7C" w:rsidRDefault="00AB3B7C" w:rsidP="00AB3B7C">
      <w:pPr>
        <w:tabs>
          <w:tab w:val="left" w:pos="-720"/>
          <w:tab w:val="left" w:pos="0"/>
          <w:tab w:val="left" w:pos="360"/>
        </w:tabs>
        <w:suppressAutoHyphens/>
        <w:ind w:left="360"/>
        <w:rPr>
          <w:rFonts w:ascii="Arial" w:hAnsi="Arial" w:cs="Arial"/>
          <w:b/>
          <w:sz w:val="20"/>
        </w:rPr>
      </w:pPr>
    </w:p>
    <w:p w14:paraId="04388EB7" w14:textId="77777777" w:rsidR="00AB3B7C" w:rsidRPr="00672155" w:rsidRDefault="00AB3B7C" w:rsidP="00AB3B7C">
      <w:pPr>
        <w:tabs>
          <w:tab w:val="left" w:pos="-720"/>
          <w:tab w:val="left" w:pos="0"/>
          <w:tab w:val="left" w:pos="360"/>
        </w:tabs>
        <w:suppressAutoHyphens/>
        <w:ind w:left="360"/>
        <w:rPr>
          <w:rFonts w:ascii="Arial" w:hAnsi="Arial" w:cs="Arial"/>
          <w:b/>
          <w:sz w:val="20"/>
        </w:rPr>
      </w:pPr>
    </w:p>
    <w:p w14:paraId="08C7A866" w14:textId="77777777" w:rsidR="00AB3B7C" w:rsidRPr="00672155" w:rsidRDefault="00AB3B7C" w:rsidP="00AB3B7C">
      <w:pPr>
        <w:ind w:right="-36"/>
        <w:rPr>
          <w:rFonts w:ascii="Arial" w:hAnsi="Arial" w:cs="Arial"/>
          <w:sz w:val="20"/>
          <w:u w:val="single"/>
        </w:rPr>
      </w:pPr>
      <w:r>
        <w:rPr>
          <w:rFonts w:ascii="Arial" w:hAnsi="Arial" w:cs="Arial"/>
          <w:sz w:val="20"/>
        </w:rPr>
        <w:t>Bidder</w:t>
      </w:r>
      <w:r w:rsidRPr="00672155">
        <w:rPr>
          <w:rFonts w:ascii="Arial" w:hAnsi="Arial" w:cs="Arial"/>
          <w:sz w:val="20"/>
        </w:rPr>
        <w:t xml:space="preserve"> Name: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Pr>
          <w:rFonts w:ascii="Arial" w:hAnsi="Arial" w:cs="Arial"/>
          <w:sz w:val="20"/>
          <w:u w:val="single"/>
        </w:rPr>
        <w:tab/>
      </w:r>
      <w:r w:rsidRPr="00672155">
        <w:rPr>
          <w:rFonts w:ascii="Arial" w:hAnsi="Arial" w:cs="Arial"/>
          <w:sz w:val="20"/>
        </w:rPr>
        <w:t xml:space="preserve">Contact Name: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6E940115" w14:textId="77777777" w:rsidR="00AB3B7C" w:rsidRPr="00672155" w:rsidRDefault="00AB3B7C" w:rsidP="00AB3B7C">
      <w:pPr>
        <w:ind w:right="-36"/>
        <w:rPr>
          <w:rFonts w:ascii="Arial" w:hAnsi="Arial" w:cs="Arial"/>
          <w:sz w:val="20"/>
        </w:rPr>
      </w:pPr>
    </w:p>
    <w:p w14:paraId="3EFA6D07" w14:textId="77777777" w:rsidR="00AB3B7C" w:rsidRPr="00672155" w:rsidRDefault="00AB3B7C" w:rsidP="00AB3B7C">
      <w:pPr>
        <w:ind w:right="-36"/>
        <w:rPr>
          <w:rFonts w:ascii="Arial" w:hAnsi="Arial" w:cs="Arial"/>
          <w:sz w:val="20"/>
          <w:u w:val="single"/>
        </w:rPr>
      </w:pPr>
      <w:r w:rsidRPr="00672155">
        <w:rPr>
          <w:rFonts w:ascii="Arial" w:hAnsi="Arial" w:cs="Arial"/>
          <w:sz w:val="20"/>
        </w:rPr>
        <w:t xml:space="preserve">Address:  </w:t>
      </w:r>
      <w:r w:rsidRPr="00672155">
        <w:rPr>
          <w:rFonts w:ascii="Arial" w:hAnsi="Arial" w:cs="Arial"/>
          <w:sz w:val="20"/>
        </w:rPr>
        <w:softHyphen/>
      </w:r>
      <w:r w:rsidRPr="00672155">
        <w:rPr>
          <w:rFonts w:ascii="Arial" w:hAnsi="Arial" w:cs="Arial"/>
          <w:sz w:val="20"/>
        </w:rPr>
        <w:softHyphen/>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Fax Number: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28357CB0" w14:textId="77777777" w:rsidR="00AB3B7C" w:rsidRPr="00672155" w:rsidRDefault="00AB3B7C" w:rsidP="00AB3B7C">
      <w:pPr>
        <w:ind w:right="-36"/>
        <w:rPr>
          <w:rFonts w:ascii="Arial" w:hAnsi="Arial" w:cs="Arial"/>
          <w:sz w:val="20"/>
        </w:rPr>
      </w:pPr>
    </w:p>
    <w:p w14:paraId="26FD28EE" w14:textId="77777777" w:rsidR="00AB3B7C" w:rsidRPr="00672155" w:rsidRDefault="00AB3B7C" w:rsidP="00AB3B7C">
      <w:pPr>
        <w:ind w:right="-36"/>
        <w:rPr>
          <w:rFonts w:ascii="Arial" w:hAnsi="Arial" w:cs="Arial"/>
          <w:sz w:val="20"/>
          <w:u w:val="single"/>
        </w:rPr>
      </w:pP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Telephone: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591806C1" w14:textId="77777777" w:rsidR="00AB3B7C" w:rsidRPr="00672155" w:rsidRDefault="00AB3B7C" w:rsidP="00AB3B7C">
      <w:pPr>
        <w:ind w:right="-36"/>
        <w:rPr>
          <w:rFonts w:ascii="Arial" w:hAnsi="Arial" w:cs="Arial"/>
          <w:sz w:val="20"/>
          <w:u w:val="single"/>
        </w:rPr>
      </w:pPr>
    </w:p>
    <w:p w14:paraId="09C80138" w14:textId="77777777" w:rsidR="00AB3B7C" w:rsidRPr="00672155" w:rsidRDefault="00AB3B7C" w:rsidP="00AB3B7C">
      <w:pPr>
        <w:ind w:right="-36"/>
        <w:rPr>
          <w:rFonts w:ascii="Arial" w:hAnsi="Arial" w:cs="Arial"/>
          <w:sz w:val="20"/>
          <w:u w:val="single"/>
        </w:rPr>
      </w:pPr>
      <w:r w:rsidRPr="00672155">
        <w:rPr>
          <w:rFonts w:ascii="Arial" w:hAnsi="Arial" w:cs="Arial"/>
          <w:sz w:val="20"/>
          <w:u w:val="single"/>
        </w:rPr>
        <w:t xml:space="preserv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E-Mail: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t xml:space="preserve">    </w:t>
      </w:r>
    </w:p>
    <w:p w14:paraId="58E3726C" w14:textId="77777777" w:rsidR="00AB3B7C" w:rsidRPr="00672155" w:rsidRDefault="00AB3B7C" w:rsidP="00AB3B7C">
      <w:pPr>
        <w:ind w:right="-36"/>
        <w:rPr>
          <w:rFonts w:ascii="Arial" w:hAnsi="Arial" w:cs="Arial"/>
          <w:sz w:val="20"/>
        </w:rPr>
      </w:pPr>
    </w:p>
    <w:p w14:paraId="28A9721A" w14:textId="77777777" w:rsidR="00AB3B7C" w:rsidRPr="00672155" w:rsidRDefault="00AB3B7C" w:rsidP="00AB3B7C">
      <w:pPr>
        <w:ind w:right="-36"/>
        <w:rPr>
          <w:rFonts w:ascii="Arial" w:hAnsi="Arial" w:cs="Arial"/>
          <w:sz w:val="20"/>
          <w:u w:val="single"/>
        </w:rPr>
      </w:pPr>
      <w:r w:rsidRPr="00672155">
        <w:rPr>
          <w:rFonts w:ascii="Arial" w:hAnsi="Arial" w:cs="Arial"/>
          <w:sz w:val="20"/>
        </w:rPr>
        <w:t xml:space="preserve">By: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Name: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078B1342" w14:textId="77777777" w:rsidR="00AB3B7C" w:rsidRDefault="00AB3B7C" w:rsidP="00AB3B7C">
      <w:pPr>
        <w:ind w:right="-36"/>
        <w:rPr>
          <w:rFonts w:ascii="Arial" w:hAnsi="Arial" w:cs="Arial"/>
          <w:sz w:val="20"/>
        </w:rPr>
      </w:pPr>
      <w:r w:rsidRPr="00672155">
        <w:rPr>
          <w:rFonts w:ascii="Arial" w:hAnsi="Arial" w:cs="Arial"/>
          <w:sz w:val="20"/>
        </w:rPr>
        <w:tab/>
        <w:t xml:space="preserve">Signature </w:t>
      </w:r>
      <w:r>
        <w:rPr>
          <w:rFonts w:ascii="Arial" w:hAnsi="Arial" w:cs="Arial"/>
          <w:sz w:val="20"/>
        </w:rPr>
        <w:t xml:space="preserve">of Bidder </w:t>
      </w:r>
      <w:r w:rsidRPr="00672155">
        <w:rPr>
          <w:rFonts w:ascii="Arial" w:hAnsi="Arial" w:cs="Arial"/>
          <w:sz w:val="20"/>
        </w:rPr>
        <w:t>(</w:t>
      </w:r>
      <w:r>
        <w:rPr>
          <w:rFonts w:ascii="Arial" w:hAnsi="Arial" w:cs="Arial"/>
          <w:sz w:val="20"/>
        </w:rPr>
        <w:t>or Representative</w:t>
      </w:r>
      <w:r w:rsidRPr="00672155">
        <w:rPr>
          <w:rFonts w:ascii="Arial" w:hAnsi="Arial" w:cs="Arial"/>
          <w:sz w:val="20"/>
        </w:rPr>
        <w:t>)</w:t>
      </w:r>
      <w:r w:rsidRPr="00672155">
        <w:rPr>
          <w:rFonts w:ascii="Arial" w:hAnsi="Arial" w:cs="Arial"/>
          <w:sz w:val="20"/>
        </w:rPr>
        <w:tab/>
      </w:r>
      <w:r w:rsidRPr="00672155">
        <w:rPr>
          <w:rFonts w:ascii="Arial" w:hAnsi="Arial" w:cs="Arial"/>
          <w:sz w:val="20"/>
        </w:rPr>
        <w:tab/>
      </w:r>
      <w:r w:rsidRPr="00672155">
        <w:rPr>
          <w:rFonts w:ascii="Arial" w:hAnsi="Arial" w:cs="Arial"/>
          <w:sz w:val="20"/>
        </w:rPr>
        <w:tab/>
        <w:t>(Type or Print)</w:t>
      </w:r>
    </w:p>
    <w:p w14:paraId="7D6E8D36" w14:textId="77777777" w:rsidR="00AB3B7C" w:rsidRDefault="00AB3B7C" w:rsidP="00AB3B7C">
      <w:pPr>
        <w:ind w:right="-36"/>
        <w:rPr>
          <w:rFonts w:ascii="Arial" w:hAnsi="Arial" w:cs="Arial"/>
          <w:sz w:val="20"/>
        </w:rPr>
      </w:pPr>
    </w:p>
    <w:p w14:paraId="152C4057" w14:textId="77777777" w:rsidR="00AB3B7C" w:rsidRDefault="00AB3B7C" w:rsidP="00AB3B7C">
      <w:pPr>
        <w:ind w:right="-36"/>
        <w:rPr>
          <w:rFonts w:ascii="Arial" w:hAnsi="Arial" w:cs="Arial"/>
          <w:sz w:val="20"/>
        </w:rPr>
      </w:pPr>
    </w:p>
    <w:p w14:paraId="5DACF67C" w14:textId="77777777" w:rsidR="00AB3B7C" w:rsidRDefault="00AB3B7C" w:rsidP="00AB3B7C">
      <w:pPr>
        <w:ind w:right="-36"/>
        <w:rPr>
          <w:rFonts w:ascii="Arial" w:hAnsi="Arial" w:cs="Arial"/>
          <w:sz w:val="20"/>
        </w:rPr>
      </w:pPr>
    </w:p>
    <w:p w14:paraId="4F78EBAE" w14:textId="77777777" w:rsidR="00AB3B7C" w:rsidRPr="00672155" w:rsidRDefault="00AB3B7C" w:rsidP="00AB3B7C">
      <w:pPr>
        <w:jc w:val="center"/>
        <w:rPr>
          <w:sz w:val="20"/>
        </w:rPr>
      </w:pPr>
      <w:r w:rsidRPr="00672155">
        <w:rPr>
          <w:rFonts w:ascii="Arial" w:hAnsi="Arial" w:cs="Arial"/>
          <w:b/>
          <w:sz w:val="20"/>
        </w:rPr>
        <w:t xml:space="preserve">END OF </w:t>
      </w:r>
      <w:r>
        <w:rPr>
          <w:rFonts w:ascii="Arial" w:hAnsi="Arial" w:cs="Arial"/>
          <w:b/>
          <w:sz w:val="20"/>
        </w:rPr>
        <w:t>CERTIFICATE OF COMPLIANCE</w:t>
      </w:r>
    </w:p>
    <w:p w14:paraId="3E04A0CB" w14:textId="53F4A798" w:rsidR="005006B0" w:rsidRDefault="005006B0" w:rsidP="00AB3B7C"/>
    <w:sectPr w:rsidR="005006B0" w:rsidSect="00AB3B7C">
      <w:footerReference w:type="default" r:id="rId10"/>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amore, Deborah" w:date="2022-05-16T19:54:00Z" w:initials="DD">
    <w:p w14:paraId="425A032B" w14:textId="77777777" w:rsidR="00AB3B7C" w:rsidRDefault="00AB3B7C" w:rsidP="00AB3B7C">
      <w:pPr>
        <w:pStyle w:val="CommentText"/>
      </w:pPr>
      <w:r>
        <w:rPr>
          <w:rStyle w:val="CommentReference"/>
        </w:rPr>
        <w:annotationRef/>
      </w:r>
      <w:r>
        <w:rPr>
          <w:highlight w:val="yellow"/>
        </w:rPr>
        <w:t>Instruction:</w:t>
      </w:r>
      <w:r>
        <w:t xml:space="preserve">  Remove this section if funding source prohibits use of this language and/or will impact SOV eligibility for reimbursement (i.e. FHWA).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5A03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A032B" w16cid:durableId="262D2A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8CBE" w14:textId="77777777" w:rsidR="0062138F" w:rsidRDefault="0062138F" w:rsidP="0062138F">
      <w:r>
        <w:separator/>
      </w:r>
    </w:p>
  </w:endnote>
  <w:endnote w:type="continuationSeparator" w:id="0">
    <w:p w14:paraId="2ECB8760" w14:textId="77777777" w:rsidR="0062138F" w:rsidRDefault="0062138F" w:rsidP="0062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5DD2" w14:textId="006C77AA" w:rsidR="0062138F" w:rsidRPr="0062138F" w:rsidRDefault="0062138F" w:rsidP="0062138F">
    <w:pPr>
      <w:pStyle w:val="Footer"/>
      <w:jc w:val="right"/>
      <w:rPr>
        <w:rFonts w:ascii="Arial" w:hAnsi="Arial" w:cs="Arial"/>
        <w:sz w:val="20"/>
      </w:rPr>
    </w:pPr>
    <w:r w:rsidRPr="0062138F">
      <w:rPr>
        <w:rFonts w:ascii="Arial" w:hAnsi="Arial" w:cs="Arial"/>
        <w:sz w:val="20"/>
      </w:rPr>
      <w:t>Revised:  07/14/2022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66D4" w14:textId="77777777" w:rsidR="0062138F" w:rsidRDefault="0062138F" w:rsidP="0062138F">
      <w:r>
        <w:separator/>
      </w:r>
    </w:p>
  </w:footnote>
  <w:footnote w:type="continuationSeparator" w:id="0">
    <w:p w14:paraId="2D37AEE7" w14:textId="77777777" w:rsidR="0062138F" w:rsidRDefault="0062138F" w:rsidP="00621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665660">
    <w:abstractNumId w:val="0"/>
  </w:num>
  <w:num w:numId="2" w16cid:durableId="1209992534">
    <w:abstractNumId w:val="3"/>
  </w:num>
  <w:num w:numId="3" w16cid:durableId="1958488818">
    <w:abstractNumId w:val="4"/>
  </w:num>
  <w:num w:numId="4" w16cid:durableId="1252162279">
    <w:abstractNumId w:val="5"/>
  </w:num>
  <w:num w:numId="5" w16cid:durableId="1114714932">
    <w:abstractNumId w:val="1"/>
  </w:num>
  <w:num w:numId="6" w16cid:durableId="15587789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ore, Deborah">
    <w15:presenceInfo w15:providerId="AD" w15:userId="S::Deborah.Damore@vermont.gov::e27fb64f-bee2-4f1b-bd0c-a28ac1bd8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7C"/>
    <w:rsid w:val="0046616F"/>
    <w:rsid w:val="005006B0"/>
    <w:rsid w:val="0062138F"/>
    <w:rsid w:val="00716D86"/>
    <w:rsid w:val="00822EFE"/>
    <w:rsid w:val="00A03F1D"/>
    <w:rsid w:val="00AB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3B5A"/>
  <w15:chartTrackingRefBased/>
  <w15:docId w15:val="{01D48D63-7ACD-447F-B958-335977FF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B7C"/>
    <w:pPr>
      <w:spacing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B3B7C"/>
    <w:pPr>
      <w:jc w:val="both"/>
    </w:pPr>
    <w:rPr>
      <w:rFonts w:ascii="Garamond" w:hAnsi="Garamond"/>
    </w:rPr>
  </w:style>
  <w:style w:type="character" w:customStyle="1" w:styleId="BodyText3Char">
    <w:name w:val="Body Text 3 Char"/>
    <w:basedOn w:val="DefaultParagraphFont"/>
    <w:link w:val="BodyText3"/>
    <w:rsid w:val="00AB3B7C"/>
    <w:rPr>
      <w:rFonts w:ascii="Garamond" w:eastAsia="Times New Roman" w:hAnsi="Garamond" w:cs="Times New Roman"/>
      <w:sz w:val="24"/>
      <w:szCs w:val="20"/>
    </w:rPr>
  </w:style>
  <w:style w:type="character" w:styleId="CommentReference">
    <w:name w:val="annotation reference"/>
    <w:rsid w:val="00AB3B7C"/>
    <w:rPr>
      <w:sz w:val="16"/>
      <w:szCs w:val="16"/>
    </w:rPr>
  </w:style>
  <w:style w:type="paragraph" w:styleId="CommentText">
    <w:name w:val="annotation text"/>
    <w:basedOn w:val="Normal"/>
    <w:link w:val="CommentTextChar"/>
    <w:rsid w:val="00AB3B7C"/>
    <w:rPr>
      <w:sz w:val="20"/>
    </w:rPr>
  </w:style>
  <w:style w:type="character" w:customStyle="1" w:styleId="CommentTextChar">
    <w:name w:val="Comment Text Char"/>
    <w:basedOn w:val="DefaultParagraphFont"/>
    <w:link w:val="CommentText"/>
    <w:rsid w:val="00AB3B7C"/>
    <w:rPr>
      <w:rFonts w:ascii="Georgia" w:eastAsia="Times New Roman" w:hAnsi="Georgia" w:cs="Times New Roman"/>
      <w:sz w:val="20"/>
      <w:szCs w:val="20"/>
    </w:rPr>
  </w:style>
  <w:style w:type="paragraph" w:styleId="ListParagraph">
    <w:name w:val="List Paragraph"/>
    <w:basedOn w:val="Normal"/>
    <w:link w:val="ListParagraphChar"/>
    <w:uiPriority w:val="34"/>
    <w:qFormat/>
    <w:rsid w:val="00AB3B7C"/>
    <w:pPr>
      <w:ind w:left="720"/>
    </w:pPr>
    <w:rPr>
      <w:rFonts w:ascii="Calibri" w:eastAsia="Calibri" w:hAnsi="Calibri"/>
      <w:sz w:val="22"/>
      <w:szCs w:val="22"/>
    </w:rPr>
  </w:style>
  <w:style w:type="character" w:customStyle="1" w:styleId="ListParagraphChar">
    <w:name w:val="List Paragraph Char"/>
    <w:link w:val="ListParagraph"/>
    <w:uiPriority w:val="34"/>
    <w:locked/>
    <w:rsid w:val="00AB3B7C"/>
    <w:rPr>
      <w:rFonts w:ascii="Calibri" w:eastAsia="Calibri" w:hAnsi="Calibri" w:cs="Times New Roman"/>
    </w:rPr>
  </w:style>
  <w:style w:type="paragraph" w:styleId="PlainText">
    <w:name w:val="Plain Text"/>
    <w:basedOn w:val="Normal"/>
    <w:link w:val="PlainTextChar"/>
    <w:rsid w:val="00AB3B7C"/>
    <w:rPr>
      <w:rFonts w:ascii="Courier New" w:hAnsi="Courier New" w:cs="Courier New"/>
      <w:sz w:val="20"/>
    </w:rPr>
  </w:style>
  <w:style w:type="character" w:customStyle="1" w:styleId="PlainTextChar">
    <w:name w:val="Plain Text Char"/>
    <w:basedOn w:val="DefaultParagraphFont"/>
    <w:link w:val="PlainText"/>
    <w:rsid w:val="00AB3B7C"/>
    <w:rPr>
      <w:rFonts w:ascii="Courier New" w:eastAsia="Times New Roman" w:hAnsi="Courier New" w:cs="Courier New"/>
      <w:sz w:val="20"/>
      <w:szCs w:val="20"/>
    </w:rPr>
  </w:style>
  <w:style w:type="paragraph" w:styleId="Header">
    <w:name w:val="header"/>
    <w:basedOn w:val="Normal"/>
    <w:link w:val="HeaderChar"/>
    <w:uiPriority w:val="99"/>
    <w:unhideWhenUsed/>
    <w:rsid w:val="0062138F"/>
    <w:pPr>
      <w:tabs>
        <w:tab w:val="center" w:pos="4680"/>
        <w:tab w:val="right" w:pos="9360"/>
      </w:tabs>
    </w:pPr>
  </w:style>
  <w:style w:type="character" w:customStyle="1" w:styleId="HeaderChar">
    <w:name w:val="Header Char"/>
    <w:basedOn w:val="DefaultParagraphFont"/>
    <w:link w:val="Header"/>
    <w:uiPriority w:val="99"/>
    <w:rsid w:val="0062138F"/>
    <w:rPr>
      <w:rFonts w:ascii="Georgia" w:eastAsia="Times New Roman" w:hAnsi="Georgia" w:cs="Times New Roman"/>
      <w:sz w:val="24"/>
      <w:szCs w:val="20"/>
    </w:rPr>
  </w:style>
  <w:style w:type="paragraph" w:styleId="Footer">
    <w:name w:val="footer"/>
    <w:basedOn w:val="Normal"/>
    <w:link w:val="FooterChar"/>
    <w:uiPriority w:val="99"/>
    <w:unhideWhenUsed/>
    <w:rsid w:val="0062138F"/>
    <w:pPr>
      <w:tabs>
        <w:tab w:val="center" w:pos="4680"/>
        <w:tab w:val="right" w:pos="9360"/>
      </w:tabs>
    </w:pPr>
  </w:style>
  <w:style w:type="character" w:customStyle="1" w:styleId="FooterChar">
    <w:name w:val="Footer Char"/>
    <w:basedOn w:val="DefaultParagraphFont"/>
    <w:link w:val="Footer"/>
    <w:uiPriority w:val="99"/>
    <w:rsid w:val="0062138F"/>
    <w:rPr>
      <w:rFonts w:ascii="Georgia" w:eastAsia="Times New Roman" w:hAnsi="Georg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Damore, Deborah</dc:creator>
  <cp:keywords/>
  <dc:description/>
  <cp:lastModifiedBy>Damore, Deborah</cp:lastModifiedBy>
  <cp:revision>2</cp:revision>
  <dcterms:created xsi:type="dcterms:W3CDTF">2022-07-15T22:43:00Z</dcterms:created>
  <dcterms:modified xsi:type="dcterms:W3CDTF">2022-07-15T22:43:00Z</dcterms:modified>
</cp:coreProperties>
</file>