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1AA1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capitol Complex Commission – Minutes</w:t>
      </w:r>
    </w:p>
    <w:p w14:paraId="774455EC" w14:textId="1156A848" w:rsidR="00474D6F" w:rsidRPr="0014131F" w:rsidRDefault="00474D6F" w:rsidP="0014131F">
      <w:pPr>
        <w:pStyle w:val="ListParagraph"/>
        <w:numPr>
          <w:ilvl w:val="0"/>
          <w:numId w:val="31"/>
        </w:numPr>
        <w:spacing w:before="0" w:after="0" w:line="240" w:lineRule="auto"/>
        <w:ind w:left="360"/>
        <w:rPr>
          <w:sz w:val="24"/>
          <w:szCs w:val="24"/>
        </w:rPr>
      </w:pPr>
      <w:r w:rsidRPr="0014131F">
        <w:rPr>
          <w:sz w:val="24"/>
          <w:szCs w:val="24"/>
        </w:rPr>
        <w:t>Date:</w:t>
      </w:r>
      <w:r w:rsidR="00063644" w:rsidRPr="0014131F">
        <w:rPr>
          <w:sz w:val="24"/>
          <w:szCs w:val="24"/>
        </w:rPr>
        <w:t xml:space="preserve"> </w:t>
      </w:r>
      <w:r w:rsidR="00966B56">
        <w:rPr>
          <w:sz w:val="24"/>
          <w:szCs w:val="24"/>
        </w:rPr>
        <w:t>May 31, 2023</w:t>
      </w:r>
    </w:p>
    <w:p w14:paraId="13A12ADC" w14:textId="77777777" w:rsidR="00474D6F" w:rsidRPr="00A90383" w:rsidRDefault="00474D6F" w:rsidP="00474D6F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Opening:</w:t>
      </w:r>
    </w:p>
    <w:p w14:paraId="56DA0598" w14:textId="0D437610" w:rsidR="00FB47C7" w:rsidRPr="00D57E87" w:rsidRDefault="00AE02CA" w:rsidP="00AE02C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FB47C7" w:rsidRPr="00D57E87">
        <w:rPr>
          <w:sz w:val="24"/>
          <w:szCs w:val="24"/>
        </w:rPr>
        <w:t xml:space="preserve">he Microsoft Teams Meeting (via video/audio) of the Capitol Complex Commission (CCC) was convened and called to order by Chair Shouldice at </w:t>
      </w:r>
      <w:r w:rsidR="00614C41">
        <w:rPr>
          <w:sz w:val="24"/>
          <w:szCs w:val="24"/>
        </w:rPr>
        <w:t>10</w:t>
      </w:r>
      <w:r w:rsidR="00FB47C7" w:rsidRPr="002E5765">
        <w:rPr>
          <w:sz w:val="24"/>
          <w:szCs w:val="24"/>
        </w:rPr>
        <w:t>:</w:t>
      </w:r>
      <w:r w:rsidR="00614C41">
        <w:rPr>
          <w:sz w:val="24"/>
          <w:szCs w:val="24"/>
        </w:rPr>
        <w:t xml:space="preserve">11 </w:t>
      </w:r>
      <w:r w:rsidR="00656C92" w:rsidRPr="002E5765">
        <w:rPr>
          <w:sz w:val="24"/>
          <w:szCs w:val="24"/>
        </w:rPr>
        <w:t>A</w:t>
      </w:r>
      <w:r w:rsidR="00B647EB" w:rsidRPr="002E5765">
        <w:rPr>
          <w:sz w:val="24"/>
          <w:szCs w:val="24"/>
        </w:rPr>
        <w:t>M</w:t>
      </w:r>
      <w:r w:rsidR="00FB47C7" w:rsidRPr="00D57E87">
        <w:rPr>
          <w:sz w:val="18"/>
          <w:szCs w:val="24"/>
        </w:rPr>
        <w:t xml:space="preserve"> </w:t>
      </w:r>
      <w:r w:rsidR="00FB47C7" w:rsidRPr="00D57E87">
        <w:rPr>
          <w:sz w:val="24"/>
          <w:szCs w:val="24"/>
        </w:rPr>
        <w:t xml:space="preserve">on </w:t>
      </w:r>
      <w:r w:rsidR="00966B56">
        <w:rPr>
          <w:sz w:val="24"/>
          <w:szCs w:val="24"/>
        </w:rPr>
        <w:t>May 31, 2023.</w:t>
      </w:r>
    </w:p>
    <w:p w14:paraId="220D1D00" w14:textId="05A4DB1B" w:rsidR="00474D6F" w:rsidRPr="00A90383" w:rsidRDefault="00474D6F" w:rsidP="00B55CC8">
      <w:pPr>
        <w:pStyle w:val="Heading2"/>
        <w:rPr>
          <w:rFonts w:ascii="Georgia" w:hAnsi="Georgia"/>
        </w:rPr>
      </w:pPr>
      <w:bookmarkStart w:id="0" w:name="_Hlk498003683"/>
      <w:r w:rsidRPr="00A90383">
        <w:rPr>
          <w:rFonts w:ascii="Georgia" w:hAnsi="Georgia"/>
        </w:rPr>
        <w:t>Present</w:t>
      </w:r>
      <w:r w:rsidR="00ED6344">
        <w:rPr>
          <w:rFonts w:ascii="Georgia" w:hAnsi="Georgia"/>
        </w:rPr>
        <w:t>:</w:t>
      </w:r>
    </w:p>
    <w:bookmarkEnd w:id="0"/>
    <w:p w14:paraId="2D4AA2A2" w14:textId="283DF567" w:rsidR="00562A8A" w:rsidRDefault="00A34FBE" w:rsidP="00562A8A">
      <w:pPr>
        <w:pStyle w:val="NoSpacing"/>
        <w:numPr>
          <w:ilvl w:val="0"/>
          <w:numId w:val="27"/>
        </w:numPr>
        <w:ind w:left="360"/>
        <w:rPr>
          <w:sz w:val="24"/>
          <w:szCs w:val="24"/>
        </w:rPr>
      </w:pPr>
      <w:r w:rsidRPr="00562A8A">
        <w:rPr>
          <w:b/>
          <w:sz w:val="24"/>
          <w:szCs w:val="24"/>
        </w:rPr>
        <w:t>Members:</w:t>
      </w:r>
      <w:r w:rsidRPr="00562A8A">
        <w:rPr>
          <w:sz w:val="24"/>
          <w:szCs w:val="24"/>
        </w:rPr>
        <w:t xml:space="preserve"> Heather Shouldice, Chair; Jireh Billings, Susan Hayward, </w:t>
      </w:r>
      <w:r w:rsidR="00F43B8A">
        <w:rPr>
          <w:sz w:val="24"/>
          <w:szCs w:val="24"/>
        </w:rPr>
        <w:t>John Holl</w:t>
      </w:r>
      <w:r w:rsidR="004A0001">
        <w:rPr>
          <w:sz w:val="24"/>
          <w:szCs w:val="24"/>
        </w:rPr>
        <w:t xml:space="preserve">ar </w:t>
      </w:r>
      <w:r w:rsidR="00B647EB" w:rsidRPr="00562A8A">
        <w:rPr>
          <w:sz w:val="24"/>
          <w:szCs w:val="24"/>
        </w:rPr>
        <w:t xml:space="preserve">and </w:t>
      </w:r>
      <w:r w:rsidRPr="00562A8A">
        <w:rPr>
          <w:sz w:val="24"/>
          <w:szCs w:val="24"/>
        </w:rPr>
        <w:t>Tim Senter</w:t>
      </w:r>
      <w:r w:rsidR="00B647EB" w:rsidRPr="00562A8A">
        <w:rPr>
          <w:sz w:val="24"/>
          <w:szCs w:val="24"/>
        </w:rPr>
        <w:t xml:space="preserve">. </w:t>
      </w:r>
    </w:p>
    <w:p w14:paraId="7FBF2370" w14:textId="15102F3F" w:rsidR="00916CD5" w:rsidRDefault="00AE02CA" w:rsidP="00A54AC4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 w:line="259" w:lineRule="auto"/>
        <w:ind w:left="360"/>
      </w:pPr>
      <w:r w:rsidRPr="00916CD5">
        <w:rPr>
          <w:b/>
        </w:rPr>
        <w:t>A</w:t>
      </w:r>
      <w:r w:rsidR="00A34FBE" w:rsidRPr="00916CD5">
        <w:rPr>
          <w:b/>
        </w:rPr>
        <w:t>lso, Present:</w:t>
      </w:r>
      <w:r w:rsidR="00A34FBE" w:rsidRPr="0087558B">
        <w:t xml:space="preserve"> </w:t>
      </w:r>
      <w:r w:rsidR="00F13017" w:rsidRPr="0087558B">
        <w:t>J</w:t>
      </w:r>
      <w:r w:rsidR="00B647EB" w:rsidRPr="0087558B">
        <w:t xml:space="preserve">ennifer M.V. Fitch, </w:t>
      </w:r>
      <w:r w:rsidR="00566C0D">
        <w:t xml:space="preserve">Commissioner, Department of </w:t>
      </w:r>
      <w:r w:rsidR="00B647EB" w:rsidRPr="0087558B">
        <w:t>B</w:t>
      </w:r>
      <w:r w:rsidR="00B416F6">
        <w:t>uildings and General Services (B</w:t>
      </w:r>
      <w:r w:rsidR="00B647EB" w:rsidRPr="0087558B">
        <w:t>GS</w:t>
      </w:r>
      <w:r w:rsidR="00B416F6">
        <w:t>)</w:t>
      </w:r>
      <w:r w:rsidR="00566C0D">
        <w:t xml:space="preserve">, </w:t>
      </w:r>
      <w:r w:rsidR="00B647EB" w:rsidRPr="0087558B">
        <w:t>David Schutz, State Curator,</w:t>
      </w:r>
      <w:r w:rsidR="00354B11">
        <w:t xml:space="preserve"> BGS, </w:t>
      </w:r>
      <w:r w:rsidR="00B647EB" w:rsidRPr="00916CD5">
        <w:t>E. Joseph Aja Jr.</w:t>
      </w:r>
      <w:r w:rsidR="00056E19" w:rsidRPr="00916CD5">
        <w:t>,</w:t>
      </w:r>
      <w:r w:rsidR="00B647EB" w:rsidRPr="00916CD5">
        <w:t xml:space="preserve"> Director, Design and Construction</w:t>
      </w:r>
      <w:r w:rsidR="003865A3">
        <w:t xml:space="preserve"> Division</w:t>
      </w:r>
      <w:r w:rsidR="00B647EB" w:rsidRPr="00916CD5">
        <w:t>,</w:t>
      </w:r>
      <w:r w:rsidR="003865A3">
        <w:t xml:space="preserve"> BGS, </w:t>
      </w:r>
      <w:r w:rsidR="00D76954" w:rsidRPr="00916CD5">
        <w:t>Teigh Southworth, P.E., Project Manager, Design and Construction Division</w:t>
      </w:r>
      <w:r w:rsidR="00667400" w:rsidRPr="00916CD5">
        <w:t xml:space="preserve">, </w:t>
      </w:r>
      <w:r w:rsidR="003865A3">
        <w:t xml:space="preserve">BGS, </w:t>
      </w:r>
      <w:r w:rsidR="009C4B4D" w:rsidRPr="00916CD5">
        <w:t xml:space="preserve">Alec Ellsworth, Park Director, City of </w:t>
      </w:r>
      <w:r w:rsidR="00C33EBD" w:rsidRPr="00916CD5">
        <w:t>M</w:t>
      </w:r>
      <w:r w:rsidR="009C4B4D" w:rsidRPr="00916CD5">
        <w:t>ontpelier</w:t>
      </w:r>
    </w:p>
    <w:p w14:paraId="73058C09" w14:textId="3AC3AC8B" w:rsidR="00A34FBE" w:rsidRPr="00916CD5" w:rsidRDefault="00A34FBE" w:rsidP="00916CD5">
      <w:pPr>
        <w:pStyle w:val="NormalWeb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before="0" w:beforeAutospacing="0" w:after="0" w:afterAutospacing="0"/>
        <w:ind w:left="360"/>
      </w:pPr>
      <w:r w:rsidRPr="00916CD5">
        <w:rPr>
          <w:b/>
        </w:rPr>
        <w:t xml:space="preserve">Minutes </w:t>
      </w:r>
      <w:r w:rsidR="00D76693" w:rsidRPr="00916CD5">
        <w:rPr>
          <w:b/>
        </w:rPr>
        <w:t>T</w:t>
      </w:r>
      <w:r w:rsidRPr="00916CD5">
        <w:rPr>
          <w:b/>
        </w:rPr>
        <w:t>ranscriber:</w:t>
      </w:r>
      <w:r w:rsidRPr="00916CD5">
        <w:t xml:space="preserve"> </w:t>
      </w:r>
      <w:r w:rsidR="006279F9" w:rsidRPr="00916CD5">
        <w:t xml:space="preserve"> </w:t>
      </w:r>
      <w:r w:rsidR="00D76693" w:rsidRPr="00916CD5">
        <w:t>Judy Bruneau</w:t>
      </w:r>
      <w:r w:rsidRPr="00916CD5">
        <w:t xml:space="preserve">, </w:t>
      </w:r>
      <w:r w:rsidR="00D76693" w:rsidRPr="00916CD5">
        <w:t xml:space="preserve">Private Secretary, </w:t>
      </w:r>
      <w:r w:rsidR="003865A3" w:rsidRPr="00916CD5">
        <w:t>BGS</w:t>
      </w:r>
    </w:p>
    <w:p w14:paraId="4876CF8F" w14:textId="77777777" w:rsidR="00AA7489" w:rsidRDefault="00AA7489" w:rsidP="00AA7489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Pr="00A90383">
        <w:rPr>
          <w:rFonts w:ascii="Georgia" w:hAnsi="Georgia"/>
        </w:rPr>
        <w:t>:</w:t>
      </w:r>
    </w:p>
    <w:p w14:paraId="5A2ED865" w14:textId="47EFBA49" w:rsidR="009147EE" w:rsidRPr="00052138" w:rsidRDefault="009C06B7" w:rsidP="00052138">
      <w:pPr>
        <w:pStyle w:val="ListParagraph"/>
        <w:numPr>
          <w:ilvl w:val="0"/>
          <w:numId w:val="1"/>
        </w:numPr>
        <w:spacing w:before="0"/>
        <w:ind w:left="270" w:hanging="270"/>
        <w:rPr>
          <w:sz w:val="24"/>
          <w:szCs w:val="24"/>
        </w:rPr>
      </w:pPr>
      <w:r w:rsidRPr="00052138">
        <w:rPr>
          <w:sz w:val="24"/>
          <w:szCs w:val="24"/>
        </w:rPr>
        <w:t xml:space="preserve">Chair Shouldice suggested everyone introduce </w:t>
      </w:r>
      <w:r w:rsidR="00801E62">
        <w:rPr>
          <w:sz w:val="24"/>
          <w:szCs w:val="24"/>
        </w:rPr>
        <w:t>them</w:t>
      </w:r>
      <w:r w:rsidRPr="00052138">
        <w:rPr>
          <w:sz w:val="24"/>
          <w:szCs w:val="24"/>
        </w:rPr>
        <w:t>selves to the new</w:t>
      </w:r>
      <w:r w:rsidR="00052138" w:rsidRPr="00052138">
        <w:rPr>
          <w:sz w:val="24"/>
          <w:szCs w:val="24"/>
        </w:rPr>
        <w:t>est</w:t>
      </w:r>
      <w:r w:rsidRPr="00052138">
        <w:rPr>
          <w:sz w:val="24"/>
          <w:szCs w:val="24"/>
        </w:rPr>
        <w:t xml:space="preserve"> member of the Commission, John H</w:t>
      </w:r>
      <w:r w:rsidR="00052138" w:rsidRPr="00052138">
        <w:rPr>
          <w:sz w:val="24"/>
          <w:szCs w:val="24"/>
        </w:rPr>
        <w:t>ollar.</w:t>
      </w:r>
      <w:r w:rsidR="00067F1C">
        <w:rPr>
          <w:sz w:val="24"/>
          <w:szCs w:val="24"/>
        </w:rPr>
        <w:t xml:space="preserve"> Then the Chair gave a brief description of the </w:t>
      </w:r>
      <w:r w:rsidR="004454BB">
        <w:rPr>
          <w:sz w:val="24"/>
          <w:szCs w:val="24"/>
        </w:rPr>
        <w:t>purpose of the CCC within the Montpelier complex.</w:t>
      </w:r>
    </w:p>
    <w:p w14:paraId="1968A5ED" w14:textId="77777777" w:rsidR="00474D6F" w:rsidRPr="00A90383" w:rsidRDefault="00474D6F" w:rsidP="00B55CC8">
      <w:pPr>
        <w:pStyle w:val="Heading2"/>
        <w:rPr>
          <w:rFonts w:ascii="Georgia" w:hAnsi="Georgia"/>
        </w:rPr>
      </w:pPr>
      <w:r w:rsidRPr="00A90383">
        <w:rPr>
          <w:rFonts w:ascii="Georgia" w:hAnsi="Georgia"/>
        </w:rPr>
        <w:t>Prior minutes approval:</w:t>
      </w:r>
      <w:r w:rsidRPr="00A90383">
        <w:rPr>
          <w:rFonts w:ascii="Georgia" w:hAnsi="Georgia"/>
        </w:rPr>
        <w:tab/>
      </w:r>
    </w:p>
    <w:p w14:paraId="54577E72" w14:textId="70810F20" w:rsidR="0091044B" w:rsidRPr="00B66B09" w:rsidRDefault="0091044B" w:rsidP="00AE02CA">
      <w:pPr>
        <w:pStyle w:val="ListParagraph"/>
        <w:numPr>
          <w:ilvl w:val="0"/>
          <w:numId w:val="2"/>
        </w:numPr>
        <w:spacing w:before="0" w:after="0" w:line="240" w:lineRule="auto"/>
        <w:ind w:left="360"/>
        <w:rPr>
          <w:sz w:val="24"/>
          <w:szCs w:val="24"/>
        </w:rPr>
      </w:pPr>
      <w:r w:rsidRPr="00E06E2F">
        <w:rPr>
          <w:b/>
          <w:bCs/>
          <w:sz w:val="24"/>
          <w:szCs w:val="24"/>
        </w:rPr>
        <w:t>Item #1 –</w:t>
      </w:r>
      <w:r w:rsidR="00B66B09" w:rsidRPr="00B66B09">
        <w:rPr>
          <w:sz w:val="24"/>
          <w:szCs w:val="24"/>
        </w:rPr>
        <w:t xml:space="preserve"> </w:t>
      </w:r>
      <w:r w:rsidRPr="00B66B09">
        <w:rPr>
          <w:sz w:val="24"/>
          <w:szCs w:val="24"/>
        </w:rPr>
        <w:t>Jireh Billings m</w:t>
      </w:r>
      <w:r w:rsidR="00D57E87" w:rsidRPr="00B66B09">
        <w:rPr>
          <w:sz w:val="24"/>
          <w:szCs w:val="24"/>
        </w:rPr>
        <w:t xml:space="preserve">oved acceptance of the minutes </w:t>
      </w:r>
      <w:r w:rsidR="00B66B09" w:rsidRPr="00B66B09">
        <w:rPr>
          <w:sz w:val="24"/>
          <w:szCs w:val="24"/>
        </w:rPr>
        <w:t xml:space="preserve">of </w:t>
      </w:r>
      <w:r w:rsidR="00966B56">
        <w:rPr>
          <w:sz w:val="24"/>
          <w:szCs w:val="24"/>
        </w:rPr>
        <w:t>June 15</w:t>
      </w:r>
      <w:r w:rsidR="00166CE7">
        <w:rPr>
          <w:sz w:val="24"/>
          <w:szCs w:val="24"/>
        </w:rPr>
        <w:t xml:space="preserve">, </w:t>
      </w:r>
      <w:r w:rsidR="00A61A4B">
        <w:rPr>
          <w:sz w:val="24"/>
          <w:szCs w:val="24"/>
        </w:rPr>
        <w:t>2022,</w:t>
      </w:r>
      <w:r w:rsidR="00FB19FC">
        <w:rPr>
          <w:sz w:val="24"/>
          <w:szCs w:val="24"/>
        </w:rPr>
        <w:t xml:space="preserve"> as written</w:t>
      </w:r>
      <w:r w:rsidR="00B66B09" w:rsidRPr="00B66B09">
        <w:rPr>
          <w:sz w:val="24"/>
          <w:szCs w:val="24"/>
        </w:rPr>
        <w:t xml:space="preserve">, and </w:t>
      </w:r>
      <w:r w:rsidR="001024B5">
        <w:rPr>
          <w:sz w:val="24"/>
          <w:szCs w:val="24"/>
        </w:rPr>
        <w:t xml:space="preserve">Susan Hayward </w:t>
      </w:r>
      <w:r w:rsidRPr="00B66B09">
        <w:rPr>
          <w:sz w:val="24"/>
          <w:szCs w:val="24"/>
        </w:rPr>
        <w:t>seconded the motion. The minutes were approved</w:t>
      </w:r>
      <w:r w:rsidR="00C039C5">
        <w:rPr>
          <w:sz w:val="24"/>
          <w:szCs w:val="24"/>
        </w:rPr>
        <w:t xml:space="preserve"> by all.</w:t>
      </w:r>
      <w:r w:rsidRPr="00B66B09">
        <w:rPr>
          <w:sz w:val="24"/>
          <w:szCs w:val="24"/>
        </w:rPr>
        <w:t xml:space="preserve"> </w:t>
      </w:r>
    </w:p>
    <w:p w14:paraId="783ACDFD" w14:textId="5778C155" w:rsidR="00474D6F" w:rsidRPr="00A90383" w:rsidRDefault="00560F57" w:rsidP="00474D6F">
      <w:pPr>
        <w:pStyle w:val="Heading2"/>
        <w:rPr>
          <w:rFonts w:ascii="Georgia" w:hAnsi="Georgia"/>
        </w:rPr>
      </w:pPr>
      <w:r>
        <w:rPr>
          <w:rFonts w:ascii="Georgia" w:hAnsi="Georgia"/>
        </w:rPr>
        <w:t>DISCUSSION</w:t>
      </w:r>
      <w:r w:rsidR="00474D6F" w:rsidRPr="00A90383">
        <w:rPr>
          <w:rFonts w:ascii="Georgia" w:hAnsi="Georgia"/>
        </w:rPr>
        <w:t>:</w:t>
      </w:r>
    </w:p>
    <w:p w14:paraId="6B2188CC" w14:textId="2F6DCD53" w:rsidR="001C4E2D" w:rsidRPr="00597FA4" w:rsidRDefault="00B66B09" w:rsidP="00263D8A">
      <w:pPr>
        <w:pStyle w:val="ListParagraph"/>
        <w:numPr>
          <w:ilvl w:val="0"/>
          <w:numId w:val="2"/>
        </w:numPr>
        <w:spacing w:before="0" w:after="160" w:line="259" w:lineRule="auto"/>
        <w:ind w:left="360"/>
        <w:rPr>
          <w:sz w:val="24"/>
          <w:szCs w:val="24"/>
        </w:rPr>
      </w:pPr>
      <w:bookmarkStart w:id="1" w:name="_Hlk519608771"/>
      <w:r w:rsidRPr="00D67848">
        <w:rPr>
          <w:b/>
          <w:bCs/>
          <w:sz w:val="24"/>
          <w:szCs w:val="24"/>
        </w:rPr>
        <w:t>Item #2 –</w:t>
      </w:r>
      <w:r w:rsidRPr="00D74BB8">
        <w:rPr>
          <w:sz w:val="24"/>
          <w:szCs w:val="24"/>
        </w:rPr>
        <w:t xml:space="preserve"> </w:t>
      </w:r>
      <w:r w:rsidR="001C4E2D" w:rsidRPr="00597FA4">
        <w:rPr>
          <w:sz w:val="24"/>
          <w:szCs w:val="24"/>
        </w:rPr>
        <w:t xml:space="preserve">VT State House </w:t>
      </w:r>
      <w:r w:rsidR="00041C91" w:rsidRPr="00041C91">
        <w:rPr>
          <w:color w:val="111111"/>
          <w:sz w:val="24"/>
          <w:szCs w:val="24"/>
          <w:shd w:val="clear" w:color="auto" w:fill="FFFFFF"/>
        </w:rPr>
        <w:t>Heating, Ventilation, and Air Conditioning (</w:t>
      </w:r>
      <w:r w:rsidR="001C4E2D" w:rsidRPr="00041C91">
        <w:rPr>
          <w:sz w:val="24"/>
          <w:szCs w:val="24"/>
        </w:rPr>
        <w:t>H</w:t>
      </w:r>
      <w:r w:rsidR="001C4E2D">
        <w:rPr>
          <w:sz w:val="24"/>
          <w:szCs w:val="24"/>
        </w:rPr>
        <w:t>VAC</w:t>
      </w:r>
      <w:r w:rsidR="00041C91">
        <w:rPr>
          <w:sz w:val="24"/>
          <w:szCs w:val="24"/>
        </w:rPr>
        <w:t>)</w:t>
      </w:r>
      <w:r w:rsidR="001C4E2D">
        <w:rPr>
          <w:sz w:val="24"/>
          <w:szCs w:val="24"/>
        </w:rPr>
        <w:t xml:space="preserve"> Project</w:t>
      </w:r>
    </w:p>
    <w:p w14:paraId="0089D813" w14:textId="1FD07497" w:rsidR="001C4E2D" w:rsidRDefault="001C4E2D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597FA4">
        <w:rPr>
          <w:sz w:val="24"/>
          <w:szCs w:val="24"/>
        </w:rPr>
        <w:t>E. Joseph Aja Jr., Director, Design and Construction Division</w:t>
      </w:r>
      <w:r w:rsidR="00BD43FA">
        <w:rPr>
          <w:sz w:val="24"/>
          <w:szCs w:val="24"/>
        </w:rPr>
        <w:t>, BGS</w:t>
      </w:r>
      <w:r w:rsidRPr="00597FA4">
        <w:rPr>
          <w:sz w:val="24"/>
          <w:szCs w:val="24"/>
        </w:rPr>
        <w:t xml:space="preserve"> </w:t>
      </w:r>
    </w:p>
    <w:p w14:paraId="4332FBFC" w14:textId="68F8135D" w:rsidR="001C4E2D" w:rsidRDefault="001C4E2D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 w:rsidRPr="00315D40">
        <w:rPr>
          <w:sz w:val="24"/>
          <w:szCs w:val="24"/>
        </w:rPr>
        <w:t>Teigh Southworth, P.E., Project Manager, Design and Construction Division</w:t>
      </w:r>
      <w:r w:rsidR="00BD43FA">
        <w:rPr>
          <w:sz w:val="24"/>
          <w:szCs w:val="24"/>
        </w:rPr>
        <w:t>, BGS</w:t>
      </w:r>
    </w:p>
    <w:p w14:paraId="258517F8" w14:textId="095E46E1" w:rsidR="00315D40" w:rsidRPr="00315D40" w:rsidRDefault="000D569A" w:rsidP="00315D40">
      <w:pPr>
        <w:pStyle w:val="ListParagraph"/>
        <w:numPr>
          <w:ilvl w:val="0"/>
          <w:numId w:val="26"/>
        </w:numPr>
        <w:spacing w:before="0"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Joe and Teigh </w:t>
      </w:r>
      <w:r w:rsidR="00351E72">
        <w:rPr>
          <w:sz w:val="24"/>
          <w:szCs w:val="24"/>
        </w:rPr>
        <w:t xml:space="preserve">shared their computer screen and </w:t>
      </w:r>
      <w:r>
        <w:rPr>
          <w:sz w:val="24"/>
          <w:szCs w:val="24"/>
        </w:rPr>
        <w:t xml:space="preserve">gave a brief overview of the </w:t>
      </w:r>
      <w:r w:rsidR="001862F1">
        <w:rPr>
          <w:sz w:val="24"/>
          <w:szCs w:val="24"/>
        </w:rPr>
        <w:t>HVAC</w:t>
      </w:r>
      <w:r w:rsidR="005C2355">
        <w:rPr>
          <w:sz w:val="24"/>
          <w:szCs w:val="24"/>
        </w:rPr>
        <w:t xml:space="preserve"> project, </w:t>
      </w:r>
      <w:r w:rsidR="002F0A71">
        <w:rPr>
          <w:sz w:val="24"/>
          <w:szCs w:val="24"/>
        </w:rPr>
        <w:t xml:space="preserve">which involves </w:t>
      </w:r>
      <w:r w:rsidR="005C2355">
        <w:rPr>
          <w:sz w:val="24"/>
          <w:szCs w:val="24"/>
        </w:rPr>
        <w:t>replacing all eight air handlers</w:t>
      </w:r>
      <w:r w:rsidR="00F13563">
        <w:rPr>
          <w:sz w:val="24"/>
          <w:szCs w:val="24"/>
        </w:rPr>
        <w:t xml:space="preserve"> to </w:t>
      </w:r>
      <w:r w:rsidR="002F0A71">
        <w:rPr>
          <w:sz w:val="24"/>
          <w:szCs w:val="24"/>
        </w:rPr>
        <w:t>c</w:t>
      </w:r>
      <w:r w:rsidR="00F13563">
        <w:rPr>
          <w:sz w:val="24"/>
          <w:szCs w:val="24"/>
        </w:rPr>
        <w:t>ontrol the humidity in the building</w:t>
      </w:r>
      <w:r w:rsidR="0098158F">
        <w:rPr>
          <w:sz w:val="24"/>
          <w:szCs w:val="24"/>
        </w:rPr>
        <w:t xml:space="preserve"> and went into </w:t>
      </w:r>
      <w:r w:rsidR="004B1BCF">
        <w:rPr>
          <w:sz w:val="24"/>
          <w:szCs w:val="24"/>
        </w:rPr>
        <w:t xml:space="preserve">details </w:t>
      </w:r>
      <w:r w:rsidR="004C1D5B">
        <w:rPr>
          <w:sz w:val="24"/>
          <w:szCs w:val="24"/>
        </w:rPr>
        <w:t>on the small addition on the rear of the State House (courtyard) to expand the mechanical room to house some of the new equipment</w:t>
      </w:r>
      <w:r w:rsidR="0098158F">
        <w:rPr>
          <w:sz w:val="24"/>
          <w:szCs w:val="24"/>
        </w:rPr>
        <w:t>.</w:t>
      </w:r>
      <w:r w:rsidR="00B06FBA">
        <w:rPr>
          <w:sz w:val="24"/>
          <w:szCs w:val="24"/>
        </w:rPr>
        <w:t xml:space="preserve"> </w:t>
      </w:r>
    </w:p>
    <w:p w14:paraId="1392735A" w14:textId="77777777" w:rsidR="00744F05" w:rsidRPr="00A90383" w:rsidRDefault="00744F05" w:rsidP="00744F05">
      <w:pPr>
        <w:pStyle w:val="Heading2"/>
        <w:ind w:left="720" w:hanging="720"/>
        <w:rPr>
          <w:rFonts w:ascii="Georgia" w:hAnsi="Georgia"/>
        </w:rPr>
      </w:pPr>
      <w:r>
        <w:rPr>
          <w:rFonts w:ascii="Georgia" w:hAnsi="Georgia"/>
        </w:rPr>
        <w:t>motion</w:t>
      </w:r>
      <w:r w:rsidRPr="00A90383">
        <w:rPr>
          <w:rFonts w:ascii="Georgia" w:hAnsi="Georgia"/>
        </w:rPr>
        <w:t>:</w:t>
      </w:r>
    </w:p>
    <w:p w14:paraId="19B0A45C" w14:textId="484EFA0C" w:rsidR="006C091D" w:rsidRDefault="005035E7" w:rsidP="00AE02CA">
      <w:pPr>
        <w:pStyle w:val="ListParagraph"/>
        <w:numPr>
          <w:ilvl w:val="0"/>
          <w:numId w:val="2"/>
        </w:numPr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 m</w:t>
      </w:r>
      <w:r w:rsidR="006C091D" w:rsidRPr="00B66B09">
        <w:rPr>
          <w:sz w:val="24"/>
          <w:szCs w:val="24"/>
        </w:rPr>
        <w:t xml:space="preserve">otion </w:t>
      </w:r>
      <w:r w:rsidR="006C091D">
        <w:rPr>
          <w:sz w:val="24"/>
          <w:szCs w:val="24"/>
        </w:rPr>
        <w:t xml:space="preserve">was </w:t>
      </w:r>
      <w:r w:rsidR="006C091D" w:rsidRPr="00B66B09">
        <w:rPr>
          <w:sz w:val="24"/>
          <w:szCs w:val="24"/>
        </w:rPr>
        <w:t xml:space="preserve">made by </w:t>
      </w:r>
      <w:r>
        <w:rPr>
          <w:sz w:val="24"/>
          <w:szCs w:val="24"/>
        </w:rPr>
        <w:t>Jireh Billings</w:t>
      </w:r>
      <w:r w:rsidR="00C52B30">
        <w:rPr>
          <w:sz w:val="24"/>
          <w:szCs w:val="24"/>
        </w:rPr>
        <w:t xml:space="preserve"> </w:t>
      </w:r>
      <w:r w:rsidR="006C091D" w:rsidRPr="00B66B09">
        <w:rPr>
          <w:sz w:val="24"/>
          <w:szCs w:val="24"/>
        </w:rPr>
        <w:t>to a</w:t>
      </w:r>
      <w:r w:rsidR="008D62E4">
        <w:rPr>
          <w:sz w:val="24"/>
          <w:szCs w:val="24"/>
        </w:rPr>
        <w:t xml:space="preserve">ccept </w:t>
      </w:r>
      <w:r w:rsidR="006C091D" w:rsidRPr="00B66B09">
        <w:rPr>
          <w:sz w:val="24"/>
          <w:szCs w:val="24"/>
        </w:rPr>
        <w:t>the project as des</w:t>
      </w:r>
      <w:r w:rsidR="00B33EEC">
        <w:rPr>
          <w:sz w:val="24"/>
          <w:szCs w:val="24"/>
        </w:rPr>
        <w:t>igned</w:t>
      </w:r>
      <w:r w:rsidR="00943647">
        <w:rPr>
          <w:color w:val="242322"/>
          <w:sz w:val="24"/>
          <w:szCs w:val="24"/>
        </w:rPr>
        <w:t xml:space="preserve">, </w:t>
      </w:r>
      <w:r w:rsidR="002F13A8">
        <w:rPr>
          <w:color w:val="242322"/>
          <w:sz w:val="24"/>
          <w:szCs w:val="24"/>
        </w:rPr>
        <w:t xml:space="preserve">noting the comments made by Historic Preservation </w:t>
      </w:r>
      <w:r w:rsidR="006C091D" w:rsidRPr="000E5D5D">
        <w:rPr>
          <w:sz w:val="24"/>
          <w:szCs w:val="24"/>
        </w:rPr>
        <w:t xml:space="preserve">with a second by </w:t>
      </w:r>
      <w:r w:rsidR="00566E52">
        <w:rPr>
          <w:sz w:val="24"/>
          <w:szCs w:val="24"/>
        </w:rPr>
        <w:t>John Hollar</w:t>
      </w:r>
      <w:r w:rsidR="00E93F31" w:rsidRPr="000E5D5D">
        <w:rPr>
          <w:sz w:val="24"/>
          <w:szCs w:val="24"/>
        </w:rPr>
        <w:t>.</w:t>
      </w:r>
      <w:r w:rsidR="006C091D" w:rsidRPr="000E5D5D">
        <w:rPr>
          <w:sz w:val="24"/>
          <w:szCs w:val="24"/>
        </w:rPr>
        <w:t xml:space="preserve"> The project was approved </w:t>
      </w:r>
      <w:r w:rsidR="0064178E" w:rsidRPr="000E5D5D">
        <w:rPr>
          <w:sz w:val="24"/>
          <w:szCs w:val="24"/>
        </w:rPr>
        <w:t>by all</w:t>
      </w:r>
      <w:r w:rsidR="00D8580B" w:rsidRPr="000E5D5D">
        <w:rPr>
          <w:sz w:val="24"/>
          <w:szCs w:val="24"/>
        </w:rPr>
        <w:t xml:space="preserve">. </w:t>
      </w:r>
    </w:p>
    <w:p w14:paraId="249BCA8A" w14:textId="77777777" w:rsidR="00D8580B" w:rsidRPr="00A90383" w:rsidRDefault="00D8580B" w:rsidP="00D8580B">
      <w:pPr>
        <w:pStyle w:val="Heading2"/>
        <w:rPr>
          <w:rFonts w:ascii="Georgia" w:hAnsi="Georgia"/>
        </w:rPr>
      </w:pPr>
      <w:bookmarkStart w:id="2" w:name="_Hlk107416205"/>
      <w:r>
        <w:rPr>
          <w:rFonts w:ascii="Georgia" w:hAnsi="Georgia"/>
        </w:rPr>
        <w:t>DISCUSSION</w:t>
      </w:r>
      <w:r w:rsidRPr="00A90383">
        <w:rPr>
          <w:rFonts w:ascii="Georgia" w:hAnsi="Georgia"/>
        </w:rPr>
        <w:t>:</w:t>
      </w:r>
    </w:p>
    <w:bookmarkEnd w:id="2"/>
    <w:p w14:paraId="54EC3F31" w14:textId="2C1D51BC" w:rsidR="004B77E3" w:rsidRPr="007E73EB" w:rsidRDefault="004B77E3" w:rsidP="0014131F">
      <w:pPr>
        <w:pStyle w:val="ListParagraph"/>
        <w:numPr>
          <w:ilvl w:val="0"/>
          <w:numId w:val="2"/>
        </w:numPr>
        <w:spacing w:before="0" w:after="0" w:line="240" w:lineRule="auto"/>
        <w:ind w:left="360"/>
        <w:rPr>
          <w:sz w:val="24"/>
          <w:szCs w:val="24"/>
        </w:rPr>
      </w:pPr>
      <w:r w:rsidRPr="00566E52">
        <w:rPr>
          <w:b/>
          <w:bCs/>
          <w:sz w:val="24"/>
          <w:szCs w:val="24"/>
        </w:rPr>
        <w:t>Item #3 –</w:t>
      </w:r>
      <w:r w:rsidRPr="0014131F">
        <w:rPr>
          <w:sz w:val="24"/>
          <w:szCs w:val="24"/>
        </w:rPr>
        <w:t xml:space="preserve"> </w:t>
      </w:r>
      <w:r w:rsidR="007A4BF2">
        <w:rPr>
          <w:sz w:val="24"/>
          <w:szCs w:val="24"/>
        </w:rPr>
        <w:t>State House Mountain Bike Path</w:t>
      </w:r>
      <w:r w:rsidR="007A4BF2" w:rsidRPr="0014131F">
        <w:rPr>
          <w:rFonts w:eastAsiaTheme="majorEastAsia"/>
          <w:sz w:val="24"/>
          <w:szCs w:val="24"/>
        </w:rPr>
        <w:t xml:space="preserve"> </w:t>
      </w:r>
    </w:p>
    <w:p w14:paraId="73DA1951" w14:textId="0AE7C84E" w:rsidR="00FE5007" w:rsidRDefault="00FE5007" w:rsidP="00B42E49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0" w:after="0" w:line="240" w:lineRule="auto"/>
        <w:ind w:left="360"/>
        <w:rPr>
          <w:sz w:val="24"/>
          <w:szCs w:val="24"/>
        </w:rPr>
      </w:pPr>
      <w:r w:rsidRPr="00FE5007">
        <w:rPr>
          <w:sz w:val="24"/>
          <w:szCs w:val="24"/>
        </w:rPr>
        <w:t>Alec Ellsworth, Park Director, City of Montpelier</w:t>
      </w:r>
    </w:p>
    <w:p w14:paraId="20E59C90" w14:textId="012482B6" w:rsidR="00F61A92" w:rsidRDefault="00F61A92" w:rsidP="00B42E49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0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John </w:t>
      </w:r>
      <w:r w:rsidR="00211C34">
        <w:rPr>
          <w:sz w:val="24"/>
          <w:szCs w:val="24"/>
        </w:rPr>
        <w:t xml:space="preserve">Hollar spoke about possible recusal </w:t>
      </w:r>
      <w:r w:rsidR="00560F1E">
        <w:rPr>
          <w:sz w:val="24"/>
          <w:szCs w:val="24"/>
        </w:rPr>
        <w:t xml:space="preserve">from this item because he </w:t>
      </w:r>
      <w:r w:rsidR="00260962">
        <w:rPr>
          <w:sz w:val="24"/>
          <w:szCs w:val="24"/>
        </w:rPr>
        <w:t xml:space="preserve">is on the board of the Montpelier </w:t>
      </w:r>
      <w:r w:rsidR="00966B56">
        <w:rPr>
          <w:sz w:val="24"/>
          <w:szCs w:val="24"/>
        </w:rPr>
        <w:t>A</w:t>
      </w:r>
      <w:r w:rsidR="00260962">
        <w:rPr>
          <w:sz w:val="24"/>
          <w:szCs w:val="24"/>
        </w:rPr>
        <w:t>rea Mountain Bike Association.</w:t>
      </w:r>
      <w:r w:rsidR="00413032">
        <w:rPr>
          <w:sz w:val="24"/>
          <w:szCs w:val="24"/>
        </w:rPr>
        <w:t xml:space="preserve"> Chair Shouldice recommended if </w:t>
      </w:r>
      <w:r w:rsidR="0041469F">
        <w:rPr>
          <w:sz w:val="24"/>
          <w:szCs w:val="24"/>
        </w:rPr>
        <w:t>we were going into an area</w:t>
      </w:r>
      <w:r w:rsidR="006764E4">
        <w:rPr>
          <w:sz w:val="24"/>
          <w:szCs w:val="24"/>
        </w:rPr>
        <w:t xml:space="preserve"> that </w:t>
      </w:r>
      <w:r w:rsidR="00966B56">
        <w:rPr>
          <w:sz w:val="24"/>
          <w:szCs w:val="24"/>
        </w:rPr>
        <w:t xml:space="preserve">John </w:t>
      </w:r>
      <w:r w:rsidR="006764E4">
        <w:rPr>
          <w:sz w:val="24"/>
          <w:szCs w:val="24"/>
        </w:rPr>
        <w:t xml:space="preserve">should recuse </w:t>
      </w:r>
      <w:r w:rsidR="00966B56">
        <w:rPr>
          <w:sz w:val="24"/>
          <w:szCs w:val="24"/>
        </w:rPr>
        <w:t>him</w:t>
      </w:r>
      <w:r w:rsidR="006764E4">
        <w:rPr>
          <w:sz w:val="24"/>
          <w:szCs w:val="24"/>
        </w:rPr>
        <w:t xml:space="preserve">self, </w:t>
      </w:r>
      <w:r w:rsidR="00966B56">
        <w:rPr>
          <w:sz w:val="24"/>
          <w:szCs w:val="24"/>
        </w:rPr>
        <w:t xml:space="preserve">he should, </w:t>
      </w:r>
      <w:r w:rsidR="003356E5">
        <w:rPr>
          <w:sz w:val="24"/>
          <w:szCs w:val="24"/>
        </w:rPr>
        <w:t>and John agreed.</w:t>
      </w:r>
    </w:p>
    <w:p w14:paraId="22DEF7C0" w14:textId="31E087AC" w:rsidR="007E73EB" w:rsidRPr="00560488" w:rsidRDefault="00D65A34" w:rsidP="00516383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0" w:after="0" w:line="240" w:lineRule="auto"/>
        <w:ind w:left="360"/>
        <w:rPr>
          <w:sz w:val="24"/>
          <w:szCs w:val="24"/>
        </w:rPr>
      </w:pPr>
      <w:r w:rsidRPr="00560488">
        <w:rPr>
          <w:sz w:val="24"/>
          <w:szCs w:val="24"/>
        </w:rPr>
        <w:t>Alec shared his screen and gave a</w:t>
      </w:r>
      <w:r w:rsidR="0066528D" w:rsidRPr="00560488">
        <w:rPr>
          <w:sz w:val="24"/>
          <w:szCs w:val="24"/>
        </w:rPr>
        <w:t xml:space="preserve"> short presentation </w:t>
      </w:r>
      <w:r w:rsidR="001C35FA" w:rsidRPr="00560488">
        <w:rPr>
          <w:sz w:val="24"/>
          <w:szCs w:val="24"/>
        </w:rPr>
        <w:t>o</w:t>
      </w:r>
      <w:r w:rsidRPr="00560488">
        <w:rPr>
          <w:sz w:val="24"/>
          <w:szCs w:val="24"/>
        </w:rPr>
        <w:t xml:space="preserve">n the </w:t>
      </w:r>
      <w:r w:rsidR="00BB0D24" w:rsidRPr="00560488">
        <w:rPr>
          <w:sz w:val="24"/>
          <w:szCs w:val="24"/>
        </w:rPr>
        <w:t>three-phase</w:t>
      </w:r>
      <w:r w:rsidR="00CF4DD5" w:rsidRPr="00560488">
        <w:rPr>
          <w:sz w:val="24"/>
          <w:szCs w:val="24"/>
        </w:rPr>
        <w:t xml:space="preserve"> plan for implementation</w:t>
      </w:r>
      <w:r w:rsidR="006D3175" w:rsidRPr="00560488">
        <w:rPr>
          <w:sz w:val="24"/>
          <w:szCs w:val="24"/>
        </w:rPr>
        <w:t>.</w:t>
      </w:r>
      <w:r w:rsidR="00EE2EC0" w:rsidRPr="00560488">
        <w:rPr>
          <w:sz w:val="24"/>
          <w:szCs w:val="24"/>
        </w:rPr>
        <w:t xml:space="preserve"> </w:t>
      </w:r>
      <w:r w:rsidR="0032550E" w:rsidRPr="00560488">
        <w:rPr>
          <w:sz w:val="24"/>
          <w:szCs w:val="24"/>
        </w:rPr>
        <w:t xml:space="preserve">They are in the planning phase right now. </w:t>
      </w:r>
      <w:r w:rsidR="00EE2EC0" w:rsidRPr="00560488">
        <w:rPr>
          <w:sz w:val="24"/>
          <w:szCs w:val="24"/>
        </w:rPr>
        <w:t xml:space="preserve">Key to the project is to </w:t>
      </w:r>
      <w:r w:rsidR="006D3175" w:rsidRPr="00560488">
        <w:rPr>
          <w:sz w:val="24"/>
          <w:szCs w:val="24"/>
        </w:rPr>
        <w:t>keep pedestrians</w:t>
      </w:r>
      <w:r w:rsidR="00EE2EC0" w:rsidRPr="00560488">
        <w:rPr>
          <w:sz w:val="24"/>
          <w:szCs w:val="24"/>
        </w:rPr>
        <w:t xml:space="preserve"> and biker’s separate.</w:t>
      </w:r>
      <w:r w:rsidR="008A487C" w:rsidRPr="00560488">
        <w:rPr>
          <w:sz w:val="24"/>
          <w:szCs w:val="24"/>
        </w:rPr>
        <w:t xml:space="preserve"> </w:t>
      </w:r>
      <w:r w:rsidR="0090212C" w:rsidRPr="00560488">
        <w:rPr>
          <w:sz w:val="24"/>
          <w:szCs w:val="24"/>
        </w:rPr>
        <w:t xml:space="preserve">The </w:t>
      </w:r>
      <w:r w:rsidR="00AC56C3" w:rsidRPr="00560488">
        <w:rPr>
          <w:sz w:val="24"/>
          <w:szCs w:val="24"/>
        </w:rPr>
        <w:t>BGS</w:t>
      </w:r>
      <w:r w:rsidR="0090212C" w:rsidRPr="00560488">
        <w:rPr>
          <w:sz w:val="24"/>
          <w:szCs w:val="24"/>
        </w:rPr>
        <w:t xml:space="preserve"> Commissioner</w:t>
      </w:r>
      <w:r w:rsidR="00AC56C3" w:rsidRPr="00560488">
        <w:rPr>
          <w:sz w:val="24"/>
          <w:szCs w:val="24"/>
        </w:rPr>
        <w:t xml:space="preserve"> </w:t>
      </w:r>
      <w:r w:rsidR="009778E6">
        <w:rPr>
          <w:sz w:val="24"/>
          <w:szCs w:val="24"/>
        </w:rPr>
        <w:t xml:space="preserve">very much </w:t>
      </w:r>
      <w:r w:rsidR="00AC56C3" w:rsidRPr="00560488">
        <w:rPr>
          <w:sz w:val="24"/>
          <w:szCs w:val="24"/>
        </w:rPr>
        <w:t>supports this project</w:t>
      </w:r>
      <w:r w:rsidR="0036453E" w:rsidRPr="00560488">
        <w:rPr>
          <w:sz w:val="24"/>
          <w:szCs w:val="24"/>
        </w:rPr>
        <w:t xml:space="preserve"> but would like to coordinate more with Alex on the bottom part of the proposed </w:t>
      </w:r>
      <w:r w:rsidR="00B96907" w:rsidRPr="00560488">
        <w:rPr>
          <w:sz w:val="24"/>
          <w:szCs w:val="24"/>
        </w:rPr>
        <w:t>trail</w:t>
      </w:r>
      <w:r w:rsidR="00091AC2" w:rsidRPr="00560488">
        <w:rPr>
          <w:sz w:val="24"/>
          <w:szCs w:val="24"/>
        </w:rPr>
        <w:t>. T</w:t>
      </w:r>
      <w:r w:rsidR="00905D17" w:rsidRPr="00560488">
        <w:rPr>
          <w:sz w:val="24"/>
          <w:szCs w:val="24"/>
        </w:rPr>
        <w:t>he City of Montpelier would be responsible for operations and maintenance</w:t>
      </w:r>
      <w:r w:rsidR="00091AC2" w:rsidRPr="00560488">
        <w:rPr>
          <w:sz w:val="24"/>
          <w:szCs w:val="24"/>
        </w:rPr>
        <w:t xml:space="preserve"> of the trail.</w:t>
      </w:r>
    </w:p>
    <w:p w14:paraId="5B08C2EA" w14:textId="77777777" w:rsidR="00AF2CE4" w:rsidRPr="00A90383" w:rsidRDefault="00AF2CE4" w:rsidP="00AF2CE4">
      <w:pPr>
        <w:pStyle w:val="Heading2"/>
        <w:ind w:left="720" w:hanging="720"/>
        <w:rPr>
          <w:rFonts w:ascii="Georgia" w:hAnsi="Georgia"/>
        </w:rPr>
      </w:pPr>
      <w:r>
        <w:rPr>
          <w:rFonts w:ascii="Georgia" w:hAnsi="Georgia"/>
        </w:rPr>
        <w:t>motion</w:t>
      </w:r>
      <w:r w:rsidRPr="00A90383">
        <w:rPr>
          <w:rFonts w:ascii="Georgia" w:hAnsi="Georgia"/>
        </w:rPr>
        <w:t>:</w:t>
      </w:r>
    </w:p>
    <w:p w14:paraId="435617A7" w14:textId="38DD41E8" w:rsidR="006F1E7C" w:rsidRDefault="006F1E7C" w:rsidP="006F1E7C">
      <w:pPr>
        <w:pStyle w:val="ListParagraph"/>
        <w:numPr>
          <w:ilvl w:val="0"/>
          <w:numId w:val="2"/>
        </w:numPr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 m</w:t>
      </w:r>
      <w:r w:rsidRPr="00B66B09">
        <w:rPr>
          <w:sz w:val="24"/>
          <w:szCs w:val="24"/>
        </w:rPr>
        <w:t xml:space="preserve">otion </w:t>
      </w:r>
      <w:r>
        <w:rPr>
          <w:sz w:val="24"/>
          <w:szCs w:val="24"/>
        </w:rPr>
        <w:t xml:space="preserve">was </w:t>
      </w:r>
      <w:r w:rsidRPr="00B66B09">
        <w:rPr>
          <w:sz w:val="24"/>
          <w:szCs w:val="24"/>
        </w:rPr>
        <w:t xml:space="preserve">made by </w:t>
      </w:r>
      <w:r w:rsidR="00F3203C">
        <w:rPr>
          <w:sz w:val="24"/>
          <w:szCs w:val="24"/>
        </w:rPr>
        <w:t xml:space="preserve">Susan Hayward </w:t>
      </w:r>
      <w:r w:rsidRPr="00B66B09">
        <w:rPr>
          <w:sz w:val="24"/>
          <w:szCs w:val="24"/>
        </w:rPr>
        <w:t>to a</w:t>
      </w:r>
      <w:r w:rsidR="00F3203C">
        <w:rPr>
          <w:sz w:val="24"/>
          <w:szCs w:val="24"/>
        </w:rPr>
        <w:t xml:space="preserve">ccept </w:t>
      </w:r>
      <w:r w:rsidRPr="00B66B09">
        <w:rPr>
          <w:sz w:val="24"/>
          <w:szCs w:val="24"/>
        </w:rPr>
        <w:t>the project</w:t>
      </w:r>
      <w:r w:rsidR="00F3203C">
        <w:rPr>
          <w:sz w:val="24"/>
          <w:szCs w:val="24"/>
        </w:rPr>
        <w:t xml:space="preserve">, </w:t>
      </w:r>
      <w:r w:rsidR="00161F13">
        <w:rPr>
          <w:sz w:val="24"/>
          <w:szCs w:val="24"/>
        </w:rPr>
        <w:t>w</w:t>
      </w:r>
      <w:r w:rsidR="0062526A">
        <w:rPr>
          <w:color w:val="242322"/>
          <w:sz w:val="24"/>
          <w:szCs w:val="24"/>
        </w:rPr>
        <w:t xml:space="preserve">ith </w:t>
      </w:r>
      <w:r w:rsidRPr="000E5D5D">
        <w:rPr>
          <w:sz w:val="24"/>
          <w:szCs w:val="24"/>
        </w:rPr>
        <w:t xml:space="preserve">a second by </w:t>
      </w:r>
      <w:r>
        <w:rPr>
          <w:sz w:val="24"/>
          <w:szCs w:val="24"/>
        </w:rPr>
        <w:t>Tim Senter</w:t>
      </w:r>
      <w:r w:rsidRPr="000E5D5D">
        <w:rPr>
          <w:sz w:val="24"/>
          <w:szCs w:val="24"/>
        </w:rPr>
        <w:t xml:space="preserve">. </w:t>
      </w:r>
      <w:bookmarkStart w:id="3" w:name="_Hlk107416914"/>
      <w:r w:rsidRPr="000E5D5D">
        <w:rPr>
          <w:sz w:val="24"/>
          <w:szCs w:val="24"/>
        </w:rPr>
        <w:t>The project was approved by all</w:t>
      </w:r>
      <w:bookmarkEnd w:id="3"/>
      <w:r w:rsidRPr="000E5D5D">
        <w:rPr>
          <w:sz w:val="24"/>
          <w:szCs w:val="24"/>
        </w:rPr>
        <w:t xml:space="preserve">. </w:t>
      </w:r>
    </w:p>
    <w:bookmarkEnd w:id="1"/>
    <w:p w14:paraId="74DFACA9" w14:textId="7DC87599" w:rsidR="000535AC" w:rsidRDefault="000535AC" w:rsidP="000535AC">
      <w:pPr>
        <w:pStyle w:val="Heading2"/>
        <w:rPr>
          <w:rFonts w:ascii="Georgia" w:hAnsi="Georgia"/>
        </w:rPr>
      </w:pPr>
      <w:r>
        <w:rPr>
          <w:rFonts w:ascii="Georgia" w:hAnsi="Georgia"/>
        </w:rPr>
        <w:t>aDjournment</w:t>
      </w:r>
      <w:r w:rsidRPr="00A90383">
        <w:rPr>
          <w:rFonts w:ascii="Georgia" w:hAnsi="Georgia"/>
        </w:rPr>
        <w:t>:</w:t>
      </w:r>
    </w:p>
    <w:p w14:paraId="04463933" w14:textId="3B2A90C5" w:rsidR="00AE02CA" w:rsidRPr="00AE02CA" w:rsidRDefault="00AE02CA" w:rsidP="00A11D9F">
      <w:pPr>
        <w:pStyle w:val="ListParagraph"/>
        <w:numPr>
          <w:ilvl w:val="0"/>
          <w:numId w:val="14"/>
        </w:numPr>
        <w:spacing w:before="0" w:line="240" w:lineRule="auto"/>
        <w:ind w:left="360"/>
        <w:rPr>
          <w:sz w:val="24"/>
          <w:szCs w:val="24"/>
        </w:rPr>
      </w:pPr>
      <w:r w:rsidRPr="00AE02CA">
        <w:rPr>
          <w:sz w:val="24"/>
          <w:szCs w:val="24"/>
        </w:rPr>
        <w:t>J</w:t>
      </w:r>
      <w:r w:rsidR="00E51EFF">
        <w:rPr>
          <w:sz w:val="24"/>
          <w:szCs w:val="24"/>
        </w:rPr>
        <w:t>ohn Hollar</w:t>
      </w:r>
      <w:r w:rsidRPr="00AE02CA">
        <w:rPr>
          <w:sz w:val="24"/>
          <w:szCs w:val="24"/>
        </w:rPr>
        <w:t xml:space="preserve"> moved </w:t>
      </w:r>
      <w:r w:rsidR="00966B56">
        <w:rPr>
          <w:sz w:val="24"/>
          <w:szCs w:val="24"/>
        </w:rPr>
        <w:t xml:space="preserve">for </w:t>
      </w:r>
      <w:r w:rsidRPr="00AE02CA">
        <w:rPr>
          <w:sz w:val="24"/>
          <w:szCs w:val="24"/>
        </w:rPr>
        <w:t xml:space="preserve">adjournment, and </w:t>
      </w:r>
      <w:r w:rsidR="009F2B38">
        <w:rPr>
          <w:sz w:val="24"/>
          <w:szCs w:val="24"/>
        </w:rPr>
        <w:t>Tim Senter</w:t>
      </w:r>
      <w:r w:rsidRPr="00AE02CA">
        <w:rPr>
          <w:sz w:val="24"/>
          <w:szCs w:val="24"/>
        </w:rPr>
        <w:t xml:space="preserve"> seconded. The commission adjourned</w:t>
      </w:r>
      <w:r w:rsidR="00C278B4">
        <w:rPr>
          <w:sz w:val="24"/>
          <w:szCs w:val="24"/>
        </w:rPr>
        <w:t xml:space="preserve"> at </w:t>
      </w:r>
      <w:r w:rsidR="009F6800">
        <w:rPr>
          <w:sz w:val="24"/>
          <w:szCs w:val="24"/>
        </w:rPr>
        <w:t>10</w:t>
      </w:r>
      <w:r w:rsidR="00C278B4">
        <w:rPr>
          <w:sz w:val="24"/>
          <w:szCs w:val="24"/>
        </w:rPr>
        <w:t>:</w:t>
      </w:r>
      <w:r w:rsidR="009F6800">
        <w:rPr>
          <w:sz w:val="24"/>
          <w:szCs w:val="24"/>
        </w:rPr>
        <w:t>47</w:t>
      </w:r>
      <w:r w:rsidR="00C278B4">
        <w:rPr>
          <w:sz w:val="24"/>
          <w:szCs w:val="24"/>
        </w:rPr>
        <w:t xml:space="preserve"> </w:t>
      </w:r>
      <w:r w:rsidR="00D84030">
        <w:rPr>
          <w:sz w:val="24"/>
          <w:szCs w:val="24"/>
        </w:rPr>
        <w:t>A</w:t>
      </w:r>
      <w:r w:rsidR="00C278B4">
        <w:rPr>
          <w:sz w:val="24"/>
          <w:szCs w:val="24"/>
        </w:rPr>
        <w:t>M.</w:t>
      </w:r>
    </w:p>
    <w:sectPr w:rsidR="00AE02CA" w:rsidRPr="00AE02CA" w:rsidSect="0086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978F" w14:textId="77777777" w:rsidR="00C872CA" w:rsidRDefault="00C872CA" w:rsidP="00B839F2">
      <w:pPr>
        <w:spacing w:before="0" w:after="0" w:line="240" w:lineRule="auto"/>
      </w:pPr>
      <w:r>
        <w:separator/>
      </w:r>
    </w:p>
  </w:endnote>
  <w:endnote w:type="continuationSeparator" w:id="0">
    <w:p w14:paraId="201AA9E7" w14:textId="77777777" w:rsidR="00C872CA" w:rsidRDefault="00C872CA" w:rsidP="00B839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6420" w14:textId="77777777" w:rsidR="00290CA0" w:rsidRDefault="00290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4220" w14:textId="77777777" w:rsidR="00290CA0" w:rsidRDefault="00290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D4B1" w14:textId="77777777" w:rsidR="00290CA0" w:rsidRDefault="0029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5C91" w14:textId="77777777" w:rsidR="00C872CA" w:rsidRDefault="00C872CA" w:rsidP="00B839F2">
      <w:pPr>
        <w:spacing w:before="0" w:after="0" w:line="240" w:lineRule="auto"/>
      </w:pPr>
      <w:r>
        <w:separator/>
      </w:r>
    </w:p>
  </w:footnote>
  <w:footnote w:type="continuationSeparator" w:id="0">
    <w:p w14:paraId="33956701" w14:textId="77777777" w:rsidR="00C872CA" w:rsidRDefault="00C872CA" w:rsidP="00B839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9B4B" w14:textId="77777777" w:rsidR="00290CA0" w:rsidRDefault="00290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A2CF" w14:textId="77777777" w:rsidR="00290CA0" w:rsidRDefault="00290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35B1" w14:textId="69487A71" w:rsidR="00B839F2" w:rsidRDefault="00AD7F69">
    <w:pPr>
      <w:pStyle w:val="Header"/>
    </w:pPr>
    <w:sdt>
      <w:sdtPr>
        <w:id w:val="136069873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1569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839F2">
      <w:rPr>
        <w:noProof/>
      </w:rPr>
      <w:drawing>
        <wp:inline distT="0" distB="0" distL="0" distR="0" wp14:anchorId="3829B987" wp14:editId="33BF2EFC">
          <wp:extent cx="1857375" cy="228600"/>
          <wp:effectExtent l="0" t="0" r="9525" b="0"/>
          <wp:docPr id="1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093"/>
    <w:multiLevelType w:val="hybridMultilevel"/>
    <w:tmpl w:val="2B90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315C"/>
    <w:multiLevelType w:val="hybridMultilevel"/>
    <w:tmpl w:val="B924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7883"/>
    <w:multiLevelType w:val="hybridMultilevel"/>
    <w:tmpl w:val="1E32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4EC1"/>
    <w:multiLevelType w:val="hybridMultilevel"/>
    <w:tmpl w:val="A5FE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13FA"/>
    <w:multiLevelType w:val="hybridMultilevel"/>
    <w:tmpl w:val="1F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0481"/>
    <w:multiLevelType w:val="hybridMultilevel"/>
    <w:tmpl w:val="09BCB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0D610B"/>
    <w:multiLevelType w:val="hybridMultilevel"/>
    <w:tmpl w:val="3AEE2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A1431"/>
    <w:multiLevelType w:val="hybridMultilevel"/>
    <w:tmpl w:val="3FA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94032"/>
    <w:multiLevelType w:val="hybridMultilevel"/>
    <w:tmpl w:val="E0DA8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40B04"/>
    <w:multiLevelType w:val="hybridMultilevel"/>
    <w:tmpl w:val="8B6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4D65"/>
    <w:multiLevelType w:val="hybridMultilevel"/>
    <w:tmpl w:val="D5C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331A9"/>
    <w:multiLevelType w:val="hybridMultilevel"/>
    <w:tmpl w:val="A2062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A2593"/>
    <w:multiLevelType w:val="hybridMultilevel"/>
    <w:tmpl w:val="4BAC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5691E"/>
    <w:multiLevelType w:val="hybridMultilevel"/>
    <w:tmpl w:val="E51A930E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F5382"/>
    <w:multiLevelType w:val="hybridMultilevel"/>
    <w:tmpl w:val="CA1E9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1F511E"/>
    <w:multiLevelType w:val="hybridMultilevel"/>
    <w:tmpl w:val="4DB6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8F8"/>
    <w:multiLevelType w:val="hybridMultilevel"/>
    <w:tmpl w:val="19FA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203A"/>
    <w:multiLevelType w:val="hybridMultilevel"/>
    <w:tmpl w:val="01BC0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064A6"/>
    <w:multiLevelType w:val="hybridMultilevel"/>
    <w:tmpl w:val="AAF61D8C"/>
    <w:lvl w:ilvl="0" w:tplc="358CAE9A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 w15:restartNumberingAfterBreak="0">
    <w:nsid w:val="42625DE8"/>
    <w:multiLevelType w:val="hybridMultilevel"/>
    <w:tmpl w:val="B1129FD6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091A"/>
    <w:multiLevelType w:val="hybridMultilevel"/>
    <w:tmpl w:val="72CED902"/>
    <w:lvl w:ilvl="0" w:tplc="91C4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CA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7500F"/>
    <w:multiLevelType w:val="hybridMultilevel"/>
    <w:tmpl w:val="4AC6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E5D68"/>
    <w:multiLevelType w:val="hybridMultilevel"/>
    <w:tmpl w:val="652A5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52054F"/>
    <w:multiLevelType w:val="hybridMultilevel"/>
    <w:tmpl w:val="D458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92"/>
    <w:multiLevelType w:val="hybridMultilevel"/>
    <w:tmpl w:val="15604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5176ED"/>
    <w:multiLevelType w:val="hybridMultilevel"/>
    <w:tmpl w:val="7FF0ABFA"/>
    <w:lvl w:ilvl="0" w:tplc="358C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03FA6"/>
    <w:multiLevelType w:val="hybridMultilevel"/>
    <w:tmpl w:val="2A068980"/>
    <w:lvl w:ilvl="0" w:tplc="665A1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E6BC4"/>
    <w:multiLevelType w:val="hybridMultilevel"/>
    <w:tmpl w:val="037E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EC3A3D"/>
    <w:multiLevelType w:val="hybridMultilevel"/>
    <w:tmpl w:val="9E3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B4738"/>
    <w:multiLevelType w:val="hybridMultilevel"/>
    <w:tmpl w:val="FE92F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C551BA"/>
    <w:multiLevelType w:val="hybridMultilevel"/>
    <w:tmpl w:val="2A405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0B17A9"/>
    <w:multiLevelType w:val="hybridMultilevel"/>
    <w:tmpl w:val="A610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286">
    <w:abstractNumId w:val="16"/>
  </w:num>
  <w:num w:numId="2" w16cid:durableId="1545366160">
    <w:abstractNumId w:val="3"/>
  </w:num>
  <w:num w:numId="3" w16cid:durableId="4482604">
    <w:abstractNumId w:val="31"/>
  </w:num>
  <w:num w:numId="4" w16cid:durableId="1939021320">
    <w:abstractNumId w:val="22"/>
  </w:num>
  <w:num w:numId="5" w16cid:durableId="253825728">
    <w:abstractNumId w:val="28"/>
  </w:num>
  <w:num w:numId="6" w16cid:durableId="1198812277">
    <w:abstractNumId w:val="11"/>
  </w:num>
  <w:num w:numId="7" w16cid:durableId="2079860196">
    <w:abstractNumId w:val="26"/>
  </w:num>
  <w:num w:numId="8" w16cid:durableId="844638476">
    <w:abstractNumId w:val="5"/>
  </w:num>
  <w:num w:numId="9" w16cid:durableId="639266920">
    <w:abstractNumId w:val="15"/>
  </w:num>
  <w:num w:numId="10" w16cid:durableId="980427877">
    <w:abstractNumId w:val="2"/>
  </w:num>
  <w:num w:numId="11" w16cid:durableId="1357270160">
    <w:abstractNumId w:val="12"/>
  </w:num>
  <w:num w:numId="12" w16cid:durableId="1147014618">
    <w:abstractNumId w:val="6"/>
  </w:num>
  <w:num w:numId="13" w16cid:durableId="517473727">
    <w:abstractNumId w:val="23"/>
  </w:num>
  <w:num w:numId="14" w16cid:durableId="1914970489">
    <w:abstractNumId w:val="14"/>
  </w:num>
  <w:num w:numId="15" w16cid:durableId="796071003">
    <w:abstractNumId w:val="21"/>
  </w:num>
  <w:num w:numId="16" w16cid:durableId="1648630495">
    <w:abstractNumId w:val="10"/>
  </w:num>
  <w:num w:numId="17" w16cid:durableId="2063478888">
    <w:abstractNumId w:val="27"/>
  </w:num>
  <w:num w:numId="18" w16cid:durableId="1948655969">
    <w:abstractNumId w:val="17"/>
  </w:num>
  <w:num w:numId="19" w16cid:durableId="1919245956">
    <w:abstractNumId w:val="0"/>
  </w:num>
  <w:num w:numId="20" w16cid:durableId="1325816345">
    <w:abstractNumId w:val="20"/>
  </w:num>
  <w:num w:numId="21" w16cid:durableId="902910149">
    <w:abstractNumId w:val="25"/>
  </w:num>
  <w:num w:numId="22" w16cid:durableId="2036925194">
    <w:abstractNumId w:val="19"/>
  </w:num>
  <w:num w:numId="23" w16cid:durableId="1799647464">
    <w:abstractNumId w:val="18"/>
  </w:num>
  <w:num w:numId="24" w16cid:durableId="1237935591">
    <w:abstractNumId w:val="7"/>
  </w:num>
  <w:num w:numId="25" w16cid:durableId="2085490841">
    <w:abstractNumId w:val="13"/>
  </w:num>
  <w:num w:numId="26" w16cid:durableId="526910585">
    <w:abstractNumId w:val="29"/>
  </w:num>
  <w:num w:numId="27" w16cid:durableId="199901183">
    <w:abstractNumId w:val="1"/>
  </w:num>
  <w:num w:numId="28" w16cid:durableId="1513182383">
    <w:abstractNumId w:val="24"/>
  </w:num>
  <w:num w:numId="29" w16cid:durableId="99380176">
    <w:abstractNumId w:val="8"/>
  </w:num>
  <w:num w:numId="30" w16cid:durableId="683213592">
    <w:abstractNumId w:val="30"/>
  </w:num>
  <w:num w:numId="31" w16cid:durableId="1391464996">
    <w:abstractNumId w:val="9"/>
  </w:num>
  <w:num w:numId="32" w16cid:durableId="1888565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F"/>
    <w:rsid w:val="00013BF5"/>
    <w:rsid w:val="0001537B"/>
    <w:rsid w:val="000269C5"/>
    <w:rsid w:val="0003535C"/>
    <w:rsid w:val="00040422"/>
    <w:rsid w:val="00041C91"/>
    <w:rsid w:val="00050D65"/>
    <w:rsid w:val="00052138"/>
    <w:rsid w:val="000535AC"/>
    <w:rsid w:val="000548A7"/>
    <w:rsid w:val="000554D5"/>
    <w:rsid w:val="00056E19"/>
    <w:rsid w:val="00057FB9"/>
    <w:rsid w:val="0006223B"/>
    <w:rsid w:val="00063644"/>
    <w:rsid w:val="00065DFA"/>
    <w:rsid w:val="00066B6C"/>
    <w:rsid w:val="00067F1C"/>
    <w:rsid w:val="000805D5"/>
    <w:rsid w:val="00091752"/>
    <w:rsid w:val="00091AC2"/>
    <w:rsid w:val="000950A9"/>
    <w:rsid w:val="000B0A20"/>
    <w:rsid w:val="000B4E93"/>
    <w:rsid w:val="000B5A34"/>
    <w:rsid w:val="000D182E"/>
    <w:rsid w:val="000D24F2"/>
    <w:rsid w:val="000D569A"/>
    <w:rsid w:val="000E237A"/>
    <w:rsid w:val="000E5D5D"/>
    <w:rsid w:val="000F03BF"/>
    <w:rsid w:val="000F0707"/>
    <w:rsid w:val="000F0EDC"/>
    <w:rsid w:val="000F193E"/>
    <w:rsid w:val="001024B5"/>
    <w:rsid w:val="00114BFB"/>
    <w:rsid w:val="0014131F"/>
    <w:rsid w:val="00143FF1"/>
    <w:rsid w:val="00152F3E"/>
    <w:rsid w:val="00161F13"/>
    <w:rsid w:val="00164490"/>
    <w:rsid w:val="001651E9"/>
    <w:rsid w:val="00165E35"/>
    <w:rsid w:val="00166CE7"/>
    <w:rsid w:val="0017392F"/>
    <w:rsid w:val="001748E7"/>
    <w:rsid w:val="001862F1"/>
    <w:rsid w:val="0019056A"/>
    <w:rsid w:val="0019551D"/>
    <w:rsid w:val="0019656D"/>
    <w:rsid w:val="001A0923"/>
    <w:rsid w:val="001A451B"/>
    <w:rsid w:val="001B2B1C"/>
    <w:rsid w:val="001B4366"/>
    <w:rsid w:val="001B56A5"/>
    <w:rsid w:val="001C35FA"/>
    <w:rsid w:val="001C4E2D"/>
    <w:rsid w:val="001D26D8"/>
    <w:rsid w:val="001D2906"/>
    <w:rsid w:val="001D57DF"/>
    <w:rsid w:val="001F53D0"/>
    <w:rsid w:val="001F5934"/>
    <w:rsid w:val="001F6E4B"/>
    <w:rsid w:val="00202875"/>
    <w:rsid w:val="00211C34"/>
    <w:rsid w:val="00215C7F"/>
    <w:rsid w:val="00222D79"/>
    <w:rsid w:val="002370D7"/>
    <w:rsid w:val="002567BE"/>
    <w:rsid w:val="00260962"/>
    <w:rsid w:val="00263D8A"/>
    <w:rsid w:val="002663A3"/>
    <w:rsid w:val="002821C7"/>
    <w:rsid w:val="00287CFD"/>
    <w:rsid w:val="00290CA0"/>
    <w:rsid w:val="002951CF"/>
    <w:rsid w:val="002A4137"/>
    <w:rsid w:val="002B1B2F"/>
    <w:rsid w:val="002C21FF"/>
    <w:rsid w:val="002D3006"/>
    <w:rsid w:val="002D334A"/>
    <w:rsid w:val="002D4DA4"/>
    <w:rsid w:val="002D6F3D"/>
    <w:rsid w:val="002E15CF"/>
    <w:rsid w:val="002E5765"/>
    <w:rsid w:val="002F0541"/>
    <w:rsid w:val="002F0A71"/>
    <w:rsid w:val="002F13A8"/>
    <w:rsid w:val="002F34D2"/>
    <w:rsid w:val="002F4157"/>
    <w:rsid w:val="002F6FA0"/>
    <w:rsid w:val="00315D40"/>
    <w:rsid w:val="00315F4E"/>
    <w:rsid w:val="0032111E"/>
    <w:rsid w:val="00321D01"/>
    <w:rsid w:val="003249D7"/>
    <w:rsid w:val="0032550E"/>
    <w:rsid w:val="003259B8"/>
    <w:rsid w:val="00331BAC"/>
    <w:rsid w:val="00334A22"/>
    <w:rsid w:val="003356E5"/>
    <w:rsid w:val="003476CA"/>
    <w:rsid w:val="00351E72"/>
    <w:rsid w:val="00354B11"/>
    <w:rsid w:val="0036011E"/>
    <w:rsid w:val="003624A2"/>
    <w:rsid w:val="0036453E"/>
    <w:rsid w:val="00371523"/>
    <w:rsid w:val="00373820"/>
    <w:rsid w:val="0037589B"/>
    <w:rsid w:val="003836C1"/>
    <w:rsid w:val="00384BF1"/>
    <w:rsid w:val="003865A3"/>
    <w:rsid w:val="00393C37"/>
    <w:rsid w:val="003A767B"/>
    <w:rsid w:val="003B030D"/>
    <w:rsid w:val="003B430B"/>
    <w:rsid w:val="003B6B71"/>
    <w:rsid w:val="003C144A"/>
    <w:rsid w:val="003C33B3"/>
    <w:rsid w:val="003C404A"/>
    <w:rsid w:val="003C4134"/>
    <w:rsid w:val="003C49FB"/>
    <w:rsid w:val="003E6E5D"/>
    <w:rsid w:val="003F1647"/>
    <w:rsid w:val="003F6212"/>
    <w:rsid w:val="003F71E3"/>
    <w:rsid w:val="00413032"/>
    <w:rsid w:val="0041338A"/>
    <w:rsid w:val="0041469F"/>
    <w:rsid w:val="004151FA"/>
    <w:rsid w:val="004159B2"/>
    <w:rsid w:val="004330E8"/>
    <w:rsid w:val="004454BB"/>
    <w:rsid w:val="00447A1D"/>
    <w:rsid w:val="00464B64"/>
    <w:rsid w:val="00474D6F"/>
    <w:rsid w:val="00494764"/>
    <w:rsid w:val="004A0001"/>
    <w:rsid w:val="004A7DD4"/>
    <w:rsid w:val="004B1BCF"/>
    <w:rsid w:val="004B47CC"/>
    <w:rsid w:val="004B7400"/>
    <w:rsid w:val="004B77E3"/>
    <w:rsid w:val="004C1D5B"/>
    <w:rsid w:val="004C3431"/>
    <w:rsid w:val="004C3BE3"/>
    <w:rsid w:val="004D04A5"/>
    <w:rsid w:val="004D1817"/>
    <w:rsid w:val="004D276F"/>
    <w:rsid w:val="004D5A8E"/>
    <w:rsid w:val="004D6A2D"/>
    <w:rsid w:val="004D7DE3"/>
    <w:rsid w:val="004F5A1F"/>
    <w:rsid w:val="00502BC6"/>
    <w:rsid w:val="005035E7"/>
    <w:rsid w:val="00506349"/>
    <w:rsid w:val="005271D4"/>
    <w:rsid w:val="00530677"/>
    <w:rsid w:val="005324AE"/>
    <w:rsid w:val="0053438E"/>
    <w:rsid w:val="005360CB"/>
    <w:rsid w:val="00541CD6"/>
    <w:rsid w:val="00544A84"/>
    <w:rsid w:val="00547369"/>
    <w:rsid w:val="0055352F"/>
    <w:rsid w:val="00555B9F"/>
    <w:rsid w:val="00560488"/>
    <w:rsid w:val="00560F1E"/>
    <w:rsid w:val="00560F57"/>
    <w:rsid w:val="00562A8A"/>
    <w:rsid w:val="00566C0D"/>
    <w:rsid w:val="00566E52"/>
    <w:rsid w:val="005756A7"/>
    <w:rsid w:val="00584538"/>
    <w:rsid w:val="00593528"/>
    <w:rsid w:val="00595350"/>
    <w:rsid w:val="005A1BE8"/>
    <w:rsid w:val="005A4B65"/>
    <w:rsid w:val="005B5B2D"/>
    <w:rsid w:val="005B7C84"/>
    <w:rsid w:val="005C1537"/>
    <w:rsid w:val="005C2355"/>
    <w:rsid w:val="005C2893"/>
    <w:rsid w:val="005D768E"/>
    <w:rsid w:val="005E3B2A"/>
    <w:rsid w:val="005E515A"/>
    <w:rsid w:val="005F2EC8"/>
    <w:rsid w:val="00610B47"/>
    <w:rsid w:val="00614C41"/>
    <w:rsid w:val="0061763A"/>
    <w:rsid w:val="00622CCD"/>
    <w:rsid w:val="0062526A"/>
    <w:rsid w:val="006279F9"/>
    <w:rsid w:val="006332E1"/>
    <w:rsid w:val="0064178E"/>
    <w:rsid w:val="00645F38"/>
    <w:rsid w:val="0064645A"/>
    <w:rsid w:val="00646E08"/>
    <w:rsid w:val="00654FFA"/>
    <w:rsid w:val="00656C92"/>
    <w:rsid w:val="00664873"/>
    <w:rsid w:val="0066528D"/>
    <w:rsid w:val="00667400"/>
    <w:rsid w:val="00673FC6"/>
    <w:rsid w:val="006764E4"/>
    <w:rsid w:val="006828EB"/>
    <w:rsid w:val="006829E4"/>
    <w:rsid w:val="00687473"/>
    <w:rsid w:val="00690BEE"/>
    <w:rsid w:val="00691788"/>
    <w:rsid w:val="0069638D"/>
    <w:rsid w:val="00696653"/>
    <w:rsid w:val="006976D0"/>
    <w:rsid w:val="006A0327"/>
    <w:rsid w:val="006C091D"/>
    <w:rsid w:val="006C25C4"/>
    <w:rsid w:val="006D181F"/>
    <w:rsid w:val="006D188A"/>
    <w:rsid w:val="006D3175"/>
    <w:rsid w:val="006D4D20"/>
    <w:rsid w:val="006D71D0"/>
    <w:rsid w:val="006E69A5"/>
    <w:rsid w:val="006F0943"/>
    <w:rsid w:val="006F1E7C"/>
    <w:rsid w:val="006F50BC"/>
    <w:rsid w:val="006F6B65"/>
    <w:rsid w:val="0071590E"/>
    <w:rsid w:val="00717756"/>
    <w:rsid w:val="007209E8"/>
    <w:rsid w:val="00723EA9"/>
    <w:rsid w:val="00723EDC"/>
    <w:rsid w:val="0073003A"/>
    <w:rsid w:val="007333D1"/>
    <w:rsid w:val="0073397C"/>
    <w:rsid w:val="0073495F"/>
    <w:rsid w:val="00742A5D"/>
    <w:rsid w:val="007434FC"/>
    <w:rsid w:val="00744F05"/>
    <w:rsid w:val="00745073"/>
    <w:rsid w:val="007620E7"/>
    <w:rsid w:val="0076405B"/>
    <w:rsid w:val="007671EB"/>
    <w:rsid w:val="00775B42"/>
    <w:rsid w:val="0077670B"/>
    <w:rsid w:val="007767CB"/>
    <w:rsid w:val="00782421"/>
    <w:rsid w:val="007A4BF2"/>
    <w:rsid w:val="007B0606"/>
    <w:rsid w:val="007B0625"/>
    <w:rsid w:val="007B6BBD"/>
    <w:rsid w:val="007C041E"/>
    <w:rsid w:val="007C12C0"/>
    <w:rsid w:val="007C6DF6"/>
    <w:rsid w:val="007E1858"/>
    <w:rsid w:val="007E73A6"/>
    <w:rsid w:val="007E73EB"/>
    <w:rsid w:val="007F2F2B"/>
    <w:rsid w:val="00801D27"/>
    <w:rsid w:val="00801E62"/>
    <w:rsid w:val="008034C7"/>
    <w:rsid w:val="008051F6"/>
    <w:rsid w:val="0080692F"/>
    <w:rsid w:val="008460DB"/>
    <w:rsid w:val="00854343"/>
    <w:rsid w:val="008634E3"/>
    <w:rsid w:val="0087558B"/>
    <w:rsid w:val="008910A5"/>
    <w:rsid w:val="00892737"/>
    <w:rsid w:val="008A1C6D"/>
    <w:rsid w:val="008A487C"/>
    <w:rsid w:val="008B1086"/>
    <w:rsid w:val="008B39AB"/>
    <w:rsid w:val="008B3A42"/>
    <w:rsid w:val="008B4E91"/>
    <w:rsid w:val="008B79BE"/>
    <w:rsid w:val="008D59FD"/>
    <w:rsid w:val="008D62E4"/>
    <w:rsid w:val="008E0C91"/>
    <w:rsid w:val="0090212C"/>
    <w:rsid w:val="009056F3"/>
    <w:rsid w:val="00905D17"/>
    <w:rsid w:val="0091044B"/>
    <w:rsid w:val="009147EE"/>
    <w:rsid w:val="00916CD5"/>
    <w:rsid w:val="00924718"/>
    <w:rsid w:val="00930F07"/>
    <w:rsid w:val="009327E5"/>
    <w:rsid w:val="009328E0"/>
    <w:rsid w:val="00933853"/>
    <w:rsid w:val="00943647"/>
    <w:rsid w:val="00956412"/>
    <w:rsid w:val="00963774"/>
    <w:rsid w:val="00966B56"/>
    <w:rsid w:val="009778E6"/>
    <w:rsid w:val="00980D8E"/>
    <w:rsid w:val="009814D6"/>
    <w:rsid w:val="0098158F"/>
    <w:rsid w:val="009A3DC7"/>
    <w:rsid w:val="009A3FF0"/>
    <w:rsid w:val="009A41D1"/>
    <w:rsid w:val="009A68A9"/>
    <w:rsid w:val="009A7D4C"/>
    <w:rsid w:val="009B57BB"/>
    <w:rsid w:val="009C03A8"/>
    <w:rsid w:val="009C06B7"/>
    <w:rsid w:val="009C0744"/>
    <w:rsid w:val="009C4B4D"/>
    <w:rsid w:val="009C6D4A"/>
    <w:rsid w:val="009D104B"/>
    <w:rsid w:val="009E183D"/>
    <w:rsid w:val="009E6105"/>
    <w:rsid w:val="009F2B38"/>
    <w:rsid w:val="009F6800"/>
    <w:rsid w:val="00A11D9F"/>
    <w:rsid w:val="00A20868"/>
    <w:rsid w:val="00A23CAF"/>
    <w:rsid w:val="00A25FB5"/>
    <w:rsid w:val="00A27513"/>
    <w:rsid w:val="00A329FF"/>
    <w:rsid w:val="00A33856"/>
    <w:rsid w:val="00A33B7F"/>
    <w:rsid w:val="00A34335"/>
    <w:rsid w:val="00A34FBE"/>
    <w:rsid w:val="00A43403"/>
    <w:rsid w:val="00A44842"/>
    <w:rsid w:val="00A44DDF"/>
    <w:rsid w:val="00A61A4B"/>
    <w:rsid w:val="00A61ED3"/>
    <w:rsid w:val="00A6203F"/>
    <w:rsid w:val="00A65C6A"/>
    <w:rsid w:val="00A72E5B"/>
    <w:rsid w:val="00A85EBA"/>
    <w:rsid w:val="00A90383"/>
    <w:rsid w:val="00A96798"/>
    <w:rsid w:val="00A96C43"/>
    <w:rsid w:val="00AA014E"/>
    <w:rsid w:val="00AA1EE0"/>
    <w:rsid w:val="00AA7489"/>
    <w:rsid w:val="00AC1ACC"/>
    <w:rsid w:val="00AC56C3"/>
    <w:rsid w:val="00AD0FE4"/>
    <w:rsid w:val="00AD7F69"/>
    <w:rsid w:val="00AE02CA"/>
    <w:rsid w:val="00AF0D73"/>
    <w:rsid w:val="00AF17A3"/>
    <w:rsid w:val="00AF2CE4"/>
    <w:rsid w:val="00AF6792"/>
    <w:rsid w:val="00B06FBA"/>
    <w:rsid w:val="00B071CC"/>
    <w:rsid w:val="00B07E0A"/>
    <w:rsid w:val="00B22E9A"/>
    <w:rsid w:val="00B23D33"/>
    <w:rsid w:val="00B26448"/>
    <w:rsid w:val="00B33EEC"/>
    <w:rsid w:val="00B37CCF"/>
    <w:rsid w:val="00B416F6"/>
    <w:rsid w:val="00B503B8"/>
    <w:rsid w:val="00B5485A"/>
    <w:rsid w:val="00B55CC8"/>
    <w:rsid w:val="00B647EB"/>
    <w:rsid w:val="00B66B09"/>
    <w:rsid w:val="00B74EED"/>
    <w:rsid w:val="00B839F2"/>
    <w:rsid w:val="00B96907"/>
    <w:rsid w:val="00BB0D24"/>
    <w:rsid w:val="00BB250A"/>
    <w:rsid w:val="00BB347C"/>
    <w:rsid w:val="00BB7B07"/>
    <w:rsid w:val="00BC17A9"/>
    <w:rsid w:val="00BC4B25"/>
    <w:rsid w:val="00BD251B"/>
    <w:rsid w:val="00BD4332"/>
    <w:rsid w:val="00BD43FA"/>
    <w:rsid w:val="00BE1CC3"/>
    <w:rsid w:val="00BF588F"/>
    <w:rsid w:val="00C00601"/>
    <w:rsid w:val="00C039C5"/>
    <w:rsid w:val="00C129C9"/>
    <w:rsid w:val="00C153C9"/>
    <w:rsid w:val="00C23E1B"/>
    <w:rsid w:val="00C26364"/>
    <w:rsid w:val="00C278B4"/>
    <w:rsid w:val="00C33EBD"/>
    <w:rsid w:val="00C52A05"/>
    <w:rsid w:val="00C52B30"/>
    <w:rsid w:val="00C5503B"/>
    <w:rsid w:val="00C754AE"/>
    <w:rsid w:val="00C86303"/>
    <w:rsid w:val="00C872CA"/>
    <w:rsid w:val="00C965ED"/>
    <w:rsid w:val="00CA6E0D"/>
    <w:rsid w:val="00CB27AD"/>
    <w:rsid w:val="00CB46E3"/>
    <w:rsid w:val="00CB50E4"/>
    <w:rsid w:val="00CC3F8A"/>
    <w:rsid w:val="00CC6361"/>
    <w:rsid w:val="00CE2924"/>
    <w:rsid w:val="00CF00E8"/>
    <w:rsid w:val="00CF4DD5"/>
    <w:rsid w:val="00CF4E47"/>
    <w:rsid w:val="00D0672E"/>
    <w:rsid w:val="00D06E1B"/>
    <w:rsid w:val="00D07EAB"/>
    <w:rsid w:val="00D14D38"/>
    <w:rsid w:val="00D16BDD"/>
    <w:rsid w:val="00D4584F"/>
    <w:rsid w:val="00D53647"/>
    <w:rsid w:val="00D53E76"/>
    <w:rsid w:val="00D542D4"/>
    <w:rsid w:val="00D57B45"/>
    <w:rsid w:val="00D57E87"/>
    <w:rsid w:val="00D65A34"/>
    <w:rsid w:val="00D67848"/>
    <w:rsid w:val="00D74BB8"/>
    <w:rsid w:val="00D76693"/>
    <w:rsid w:val="00D76954"/>
    <w:rsid w:val="00D7746B"/>
    <w:rsid w:val="00D82B59"/>
    <w:rsid w:val="00D84030"/>
    <w:rsid w:val="00D8580B"/>
    <w:rsid w:val="00D8703A"/>
    <w:rsid w:val="00D87099"/>
    <w:rsid w:val="00D90612"/>
    <w:rsid w:val="00D95E25"/>
    <w:rsid w:val="00DA1503"/>
    <w:rsid w:val="00DA2FE0"/>
    <w:rsid w:val="00DA383E"/>
    <w:rsid w:val="00DA6B5F"/>
    <w:rsid w:val="00DB0AF9"/>
    <w:rsid w:val="00DB2691"/>
    <w:rsid w:val="00DC000B"/>
    <w:rsid w:val="00DD3150"/>
    <w:rsid w:val="00DE1ED5"/>
    <w:rsid w:val="00DE291C"/>
    <w:rsid w:val="00DE3C92"/>
    <w:rsid w:val="00DF1F01"/>
    <w:rsid w:val="00DF2DE2"/>
    <w:rsid w:val="00E06E2F"/>
    <w:rsid w:val="00E12065"/>
    <w:rsid w:val="00E13EC6"/>
    <w:rsid w:val="00E25B09"/>
    <w:rsid w:val="00E34517"/>
    <w:rsid w:val="00E44FD9"/>
    <w:rsid w:val="00E51EFF"/>
    <w:rsid w:val="00E5310E"/>
    <w:rsid w:val="00E5420F"/>
    <w:rsid w:val="00E5617F"/>
    <w:rsid w:val="00E56EEF"/>
    <w:rsid w:val="00E607D4"/>
    <w:rsid w:val="00E60A0A"/>
    <w:rsid w:val="00E719E2"/>
    <w:rsid w:val="00E80B9D"/>
    <w:rsid w:val="00E85CE1"/>
    <w:rsid w:val="00E93F31"/>
    <w:rsid w:val="00E94EEC"/>
    <w:rsid w:val="00EB0EAB"/>
    <w:rsid w:val="00EC2AEB"/>
    <w:rsid w:val="00EC559A"/>
    <w:rsid w:val="00EC7049"/>
    <w:rsid w:val="00ED24D9"/>
    <w:rsid w:val="00ED3770"/>
    <w:rsid w:val="00ED6344"/>
    <w:rsid w:val="00ED7818"/>
    <w:rsid w:val="00EE042C"/>
    <w:rsid w:val="00EE078B"/>
    <w:rsid w:val="00EE2EC0"/>
    <w:rsid w:val="00EE353E"/>
    <w:rsid w:val="00EE437A"/>
    <w:rsid w:val="00EF1D51"/>
    <w:rsid w:val="00EF3ACC"/>
    <w:rsid w:val="00F10119"/>
    <w:rsid w:val="00F1200B"/>
    <w:rsid w:val="00F13017"/>
    <w:rsid w:val="00F13563"/>
    <w:rsid w:val="00F14114"/>
    <w:rsid w:val="00F20D24"/>
    <w:rsid w:val="00F2405B"/>
    <w:rsid w:val="00F26FA3"/>
    <w:rsid w:val="00F300EB"/>
    <w:rsid w:val="00F30CA3"/>
    <w:rsid w:val="00F3203C"/>
    <w:rsid w:val="00F40413"/>
    <w:rsid w:val="00F43250"/>
    <w:rsid w:val="00F43B8A"/>
    <w:rsid w:val="00F4555E"/>
    <w:rsid w:val="00F46B9D"/>
    <w:rsid w:val="00F479E8"/>
    <w:rsid w:val="00F5023B"/>
    <w:rsid w:val="00F51CFC"/>
    <w:rsid w:val="00F545CE"/>
    <w:rsid w:val="00F60184"/>
    <w:rsid w:val="00F61A92"/>
    <w:rsid w:val="00F64F70"/>
    <w:rsid w:val="00F66F28"/>
    <w:rsid w:val="00F70BA0"/>
    <w:rsid w:val="00F7350B"/>
    <w:rsid w:val="00F73B8B"/>
    <w:rsid w:val="00F82106"/>
    <w:rsid w:val="00F84D6C"/>
    <w:rsid w:val="00FB19FC"/>
    <w:rsid w:val="00FB266A"/>
    <w:rsid w:val="00FB3644"/>
    <w:rsid w:val="00FB47C7"/>
    <w:rsid w:val="00FB4CFA"/>
    <w:rsid w:val="00FC1EC9"/>
    <w:rsid w:val="00FC6108"/>
    <w:rsid w:val="00FD71AC"/>
    <w:rsid w:val="00FE5007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0EA93"/>
  <w15:chartTrackingRefBased/>
  <w15:docId w15:val="{D9378583-94FB-4FF6-8A46-E4C3BA5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F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D6F"/>
    <w:pPr>
      <w:pBdr>
        <w:top w:val="single" w:sz="24" w:space="1" w:color="2F5496"/>
        <w:left w:val="single" w:sz="24" w:space="4" w:color="2F5496"/>
        <w:bottom w:val="single" w:sz="24" w:space="1" w:color="2F5496"/>
        <w:right w:val="single" w:sz="24" w:space="4" w:color="2F5496"/>
      </w:pBdr>
      <w:shd w:val="clear" w:color="auto" w:fill="B4C6E7"/>
      <w:spacing w:after="0"/>
      <w:outlineLvl w:val="1"/>
    </w:pPr>
    <w:rPr>
      <w:rFonts w:ascii="Calibri" w:hAnsi="Calibri"/>
      <w:caps/>
      <w:spacing w:val="15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D6F"/>
    <w:rPr>
      <w:rFonts w:ascii="Calibri" w:eastAsia="Times New Roman" w:hAnsi="Calibri" w:cs="Times New Roman"/>
      <w:caps/>
      <w:spacing w:val="15"/>
      <w:sz w:val="24"/>
      <w:shd w:val="clear" w:color="auto" w:fill="B4C6E7"/>
      <w:lang w:bidi="en-US"/>
    </w:rPr>
  </w:style>
  <w:style w:type="paragraph" w:customStyle="1" w:styleId="Organization">
    <w:name w:val="Organization"/>
    <w:basedOn w:val="Normal"/>
    <w:unhideWhenUsed/>
    <w:qFormat/>
    <w:rsid w:val="00474D6F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474D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74D6F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4D6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474D6F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39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9F2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E3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F51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aliases w:val="Georgia"/>
    <w:basedOn w:val="Normal"/>
    <w:next w:val="Normal"/>
    <w:link w:val="SubtitleChar"/>
    <w:uiPriority w:val="11"/>
    <w:qFormat/>
    <w:rsid w:val="008B79BE"/>
    <w:pPr>
      <w:numPr>
        <w:ilvl w:val="1"/>
      </w:numPr>
      <w:spacing w:before="0"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SubtitleChar">
    <w:name w:val="Subtitle Char"/>
    <w:aliases w:val="Georgia Char"/>
    <w:basedOn w:val="DefaultParagraphFont"/>
    <w:link w:val="Subtitle"/>
    <w:uiPriority w:val="11"/>
    <w:rsid w:val="008B79BE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4C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E1B05E359D4994C352683B3B6C04" ma:contentTypeVersion="23" ma:contentTypeDescription="Create a new document." ma:contentTypeScope="" ma:versionID="5751796034e873e2a6a382cca4bdb8ec">
  <xsd:schema xmlns:xsd="http://www.w3.org/2001/XMLSchema" xmlns:xs="http://www.w3.org/2001/XMLSchema" xmlns:p="http://schemas.microsoft.com/office/2006/metadata/properties" xmlns:ns1="http://schemas.microsoft.com/sharepoint/v3" xmlns:ns2="6eb5ac11-a50a-4ff8-966f-aa8bf7ab0580" xmlns:ns3="84e0ee4b-1235-483d-8b20-7817a632f4f3" targetNamespace="http://schemas.microsoft.com/office/2006/metadata/properties" ma:root="true" ma:fieldsID="f0d3ba198d73caf8e24fb53192c71c1d" ns1:_="" ns2:_="" ns3:_="">
    <xsd:import namespace="http://schemas.microsoft.com/sharepoint/v3"/>
    <xsd:import namespace="6eb5ac11-a50a-4ff8-966f-aa8bf7ab0580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heck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c11-a50a-4ff8-966f-aa8bf7ab0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restriction base="dms:Choice">
          <xsd:enumeration value="RFP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9" ma:displayName="Checked" ma:default="0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f28993-83e6-4e93-b124-a88e0ae0e32d}" ma:internalName="TaxCatchAll" ma:showField="CatchAllData" ma:web="84e0ee4b-1235-483d-8b20-7817a632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CE89-3D1A-426A-8719-BFD2C2D10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F83A6-9145-440F-B8A6-68E4A8E0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5ac11-a50a-4ff8-966f-aa8bf7ab0580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5C39E-A07E-4CC4-9721-B2E6858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2461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Bruneau, Judy</dc:creator>
  <cp:keywords/>
  <dc:description/>
  <cp:lastModifiedBy>Lyon, Shaina</cp:lastModifiedBy>
  <cp:revision>2</cp:revision>
  <cp:lastPrinted>2019-07-01T18:05:00Z</cp:lastPrinted>
  <dcterms:created xsi:type="dcterms:W3CDTF">2024-08-27T15:04:00Z</dcterms:created>
  <dcterms:modified xsi:type="dcterms:W3CDTF">2024-08-27T15:04:00Z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e59ef75a46a71d7efba0a513168590ef40ec14ff24a8b678f0725af05dcde403</vt:lpwstr>
  </property>
</Properties>
</file>